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D" w:rsidRPr="00F80209" w:rsidRDefault="008748CD" w:rsidP="008748CD">
      <w:pPr>
        <w:suppressAutoHyphens w:val="0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F80209">
        <w:rPr>
          <w:rFonts w:ascii="Arial" w:eastAsia="Times New Roman" w:hAnsi="Arial" w:cs="Arial"/>
          <w:spacing w:val="-20"/>
          <w:sz w:val="24"/>
          <w:szCs w:val="24"/>
          <w:lang w:eastAsia="ru-RU"/>
        </w:rPr>
        <w:t>Совет муниципального р</w:t>
      </w:r>
      <w:bookmarkStart w:id="0" w:name="_GoBack"/>
      <w:bookmarkEnd w:id="0"/>
      <w:r w:rsidRPr="00F80209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айона Мишкинский район Республики Башкортостан</w:t>
      </w:r>
    </w:p>
    <w:p w:rsidR="008748CD" w:rsidRPr="00F80209" w:rsidRDefault="008748CD" w:rsidP="008748C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:rsidR="008748CD" w:rsidRPr="00F80209" w:rsidRDefault="008748CD" w:rsidP="008748C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:rsidR="008748CD" w:rsidRPr="00F80209" w:rsidRDefault="008748CD" w:rsidP="008748C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proofErr w:type="gramStart"/>
      <w:r w:rsidRPr="00F80209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</w:t>
      </w:r>
      <w:proofErr w:type="gramEnd"/>
      <w:r w:rsidRPr="00F80209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О С Т А Н О В Л Е Н И Е</w:t>
      </w:r>
    </w:p>
    <w:p w:rsidR="008748CD" w:rsidRPr="00F80209" w:rsidRDefault="008748CD" w:rsidP="008748C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:rsidR="008748CD" w:rsidRPr="00F80209" w:rsidRDefault="008748CD" w:rsidP="008748C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:rsidR="008748CD" w:rsidRPr="00F80209" w:rsidRDefault="008748CD" w:rsidP="008748C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F80209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от 13  мая  2016  года № 8</w:t>
      </w:r>
    </w:p>
    <w:p w:rsidR="002C4C83" w:rsidRPr="00F80209" w:rsidRDefault="002C4C83" w:rsidP="002C4C83">
      <w:pPr>
        <w:rPr>
          <w:rFonts w:ascii="Arial" w:hAnsi="Arial" w:cs="Arial"/>
          <w:sz w:val="24"/>
          <w:szCs w:val="24"/>
        </w:rPr>
      </w:pPr>
    </w:p>
    <w:p w:rsidR="002C4C83" w:rsidRPr="00F80209" w:rsidRDefault="002C4C83" w:rsidP="002C4C83">
      <w:pPr>
        <w:pStyle w:val="a5"/>
        <w:rPr>
          <w:rFonts w:ascii="Arial" w:hAnsi="Arial" w:cs="Arial"/>
          <w:sz w:val="24"/>
          <w:szCs w:val="24"/>
        </w:rPr>
      </w:pPr>
    </w:p>
    <w:p w:rsidR="009447A0" w:rsidRPr="00F80209" w:rsidRDefault="009447A0" w:rsidP="002C4C83">
      <w:pPr>
        <w:pStyle w:val="a5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 xml:space="preserve">О проведении конкурса по отбору кандидатов в состав </w:t>
      </w:r>
    </w:p>
    <w:p w:rsidR="009447A0" w:rsidRPr="00F80209" w:rsidRDefault="009447A0" w:rsidP="002C4C83">
      <w:pPr>
        <w:pStyle w:val="a5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 xml:space="preserve">Молодежного совета при Совете муниципального района </w:t>
      </w:r>
    </w:p>
    <w:p w:rsidR="002C4C83" w:rsidRPr="00F80209" w:rsidRDefault="009447A0" w:rsidP="002C4C83">
      <w:pPr>
        <w:pStyle w:val="a5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 xml:space="preserve">Мишкинский район Республики Башкортостан </w:t>
      </w:r>
    </w:p>
    <w:p w:rsidR="00F80209" w:rsidRDefault="00F80209" w:rsidP="007B74ED">
      <w:pPr>
        <w:pStyle w:val="a6"/>
        <w:spacing w:line="276" w:lineRule="auto"/>
        <w:jc w:val="both"/>
        <w:rPr>
          <w:rFonts w:cs="Arial"/>
          <w:i w:val="0"/>
          <w:sz w:val="24"/>
          <w:szCs w:val="24"/>
        </w:rPr>
      </w:pPr>
    </w:p>
    <w:p w:rsidR="002C4C83" w:rsidRPr="00F80209" w:rsidRDefault="009447A0" w:rsidP="007B74ED">
      <w:pPr>
        <w:pStyle w:val="a6"/>
        <w:spacing w:line="276" w:lineRule="auto"/>
        <w:jc w:val="both"/>
        <w:rPr>
          <w:rFonts w:cs="Arial"/>
          <w:i w:val="0"/>
          <w:sz w:val="24"/>
          <w:szCs w:val="24"/>
        </w:rPr>
      </w:pPr>
      <w:r w:rsidRPr="00F80209">
        <w:rPr>
          <w:rFonts w:cs="Arial"/>
          <w:i w:val="0"/>
          <w:sz w:val="24"/>
          <w:szCs w:val="24"/>
        </w:rPr>
        <w:tab/>
        <w:t xml:space="preserve">В целях формирования нового состава Молодежного совета при Совете муниципального района Мишкинский район Республики Башкортостан, привлечения молодежи к участию в деятельности органов местного самоуправления </w:t>
      </w:r>
      <w:proofErr w:type="gramStart"/>
      <w:r w:rsidR="008163A5" w:rsidRPr="00F80209">
        <w:rPr>
          <w:rFonts w:cs="Arial"/>
          <w:i w:val="0"/>
          <w:sz w:val="24"/>
          <w:szCs w:val="24"/>
        </w:rPr>
        <w:t>п</w:t>
      </w:r>
      <w:proofErr w:type="gramEnd"/>
      <w:r w:rsidR="008163A5" w:rsidRPr="00F80209">
        <w:rPr>
          <w:rFonts w:cs="Arial"/>
          <w:i w:val="0"/>
          <w:sz w:val="24"/>
          <w:szCs w:val="24"/>
        </w:rPr>
        <w:t xml:space="preserve"> о с т а н о в л я ю</w:t>
      </w:r>
      <w:r w:rsidRPr="00F80209">
        <w:rPr>
          <w:rFonts w:cs="Arial"/>
          <w:i w:val="0"/>
          <w:sz w:val="24"/>
          <w:szCs w:val="24"/>
        </w:rPr>
        <w:t>:</w:t>
      </w:r>
    </w:p>
    <w:p w:rsidR="009447A0" w:rsidRPr="00F80209" w:rsidRDefault="009447A0" w:rsidP="007B74ED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>Провести</w:t>
      </w:r>
      <w:r w:rsidR="008163A5" w:rsidRPr="00F80209">
        <w:rPr>
          <w:rFonts w:ascii="Arial" w:hAnsi="Arial" w:cs="Arial"/>
          <w:sz w:val="24"/>
          <w:szCs w:val="24"/>
        </w:rPr>
        <w:t xml:space="preserve"> </w:t>
      </w:r>
      <w:r w:rsidRPr="00F80209">
        <w:rPr>
          <w:rFonts w:ascii="Arial" w:hAnsi="Arial" w:cs="Arial"/>
          <w:sz w:val="24"/>
          <w:szCs w:val="24"/>
        </w:rPr>
        <w:t xml:space="preserve"> конкурс по отбору кандидатов в состав Молодежного совета при Совете муниципального района Мишкинский район Республики Башкортостан.</w:t>
      </w:r>
    </w:p>
    <w:p w:rsidR="009447A0" w:rsidRPr="00F80209" w:rsidRDefault="009447A0" w:rsidP="007B74ED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>Утвердить Положение о конкурсе по отбору кандидатов в состав Молодежного совета при Совете муниципального района Мишкинский район Республики Башкортостан (приложение №1).</w:t>
      </w:r>
    </w:p>
    <w:p w:rsidR="009447A0" w:rsidRPr="00F80209" w:rsidRDefault="009447A0" w:rsidP="007B74ED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>Утвердить состав организационного комитета по формированию Молодежного совета при Совете муниципального района Мишкинский район Республики Башкортостан (приложение №2).</w:t>
      </w:r>
    </w:p>
    <w:p w:rsidR="009447A0" w:rsidRPr="00F80209" w:rsidRDefault="009447A0" w:rsidP="007B74ED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>Опубликовать информационное сообщение о формировании Молодежного совета в газете «Дружба» и разместить в сети Интернет на официальном сайте Администрации муниципального района Мишкинский район Республики Башкортостан.</w:t>
      </w:r>
    </w:p>
    <w:p w:rsidR="009447A0" w:rsidRPr="00F80209" w:rsidRDefault="009447A0" w:rsidP="007B74ED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F802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020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Секретаря Совета муниципального района Мишкинский район Республики Башкортостан.</w:t>
      </w:r>
    </w:p>
    <w:p w:rsidR="007B74ED" w:rsidRPr="00F80209" w:rsidRDefault="007B74ED" w:rsidP="002C4C83">
      <w:pPr>
        <w:pStyle w:val="a3"/>
        <w:rPr>
          <w:rFonts w:ascii="Arial" w:hAnsi="Arial" w:cs="Arial"/>
          <w:sz w:val="24"/>
          <w:szCs w:val="24"/>
        </w:rPr>
      </w:pPr>
    </w:p>
    <w:p w:rsidR="00B24457" w:rsidRPr="00F80209" w:rsidRDefault="00B24457" w:rsidP="002C4C83">
      <w:pPr>
        <w:pStyle w:val="a3"/>
        <w:rPr>
          <w:rFonts w:ascii="Arial" w:hAnsi="Arial" w:cs="Arial"/>
          <w:sz w:val="24"/>
          <w:szCs w:val="24"/>
        </w:rPr>
      </w:pPr>
    </w:p>
    <w:p w:rsidR="00B24457" w:rsidRPr="00F80209" w:rsidRDefault="002C4C83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B24457" w:rsidRPr="00F80209" w:rsidRDefault="00B24457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B24457" w:rsidRPr="00F80209" w:rsidRDefault="00B24457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>Мишкинский район</w:t>
      </w:r>
    </w:p>
    <w:p w:rsidR="004B27E9" w:rsidRPr="00F80209" w:rsidRDefault="00B24457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>Республики Башкортостан</w:t>
      </w:r>
    </w:p>
    <w:p w:rsidR="00464109" w:rsidRPr="00F80209" w:rsidRDefault="00B24457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  <w:r w:rsidRPr="00F80209">
        <w:rPr>
          <w:rFonts w:ascii="Arial" w:hAnsi="Arial" w:cs="Arial"/>
          <w:sz w:val="24"/>
          <w:szCs w:val="24"/>
        </w:rPr>
        <w:t xml:space="preserve"> </w:t>
      </w:r>
      <w:r w:rsidR="002C4C83" w:rsidRPr="00F80209">
        <w:rPr>
          <w:rFonts w:ascii="Arial" w:hAnsi="Arial" w:cs="Arial"/>
          <w:sz w:val="24"/>
          <w:szCs w:val="24"/>
        </w:rPr>
        <w:tab/>
      </w:r>
      <w:r w:rsidR="002C4C83" w:rsidRPr="00F80209">
        <w:rPr>
          <w:rFonts w:ascii="Arial" w:hAnsi="Arial" w:cs="Arial"/>
          <w:sz w:val="24"/>
          <w:szCs w:val="24"/>
        </w:rPr>
        <w:tab/>
      </w:r>
      <w:r w:rsidR="002C4C83" w:rsidRPr="00F80209">
        <w:rPr>
          <w:rFonts w:ascii="Arial" w:hAnsi="Arial" w:cs="Arial"/>
          <w:sz w:val="24"/>
          <w:szCs w:val="24"/>
        </w:rPr>
        <w:tab/>
      </w:r>
      <w:r w:rsidR="002C4C83" w:rsidRPr="00F80209">
        <w:rPr>
          <w:rFonts w:ascii="Arial" w:hAnsi="Arial" w:cs="Arial"/>
          <w:sz w:val="24"/>
          <w:szCs w:val="24"/>
        </w:rPr>
        <w:tab/>
      </w:r>
      <w:r w:rsidR="007B74ED" w:rsidRPr="00F80209">
        <w:rPr>
          <w:rFonts w:ascii="Arial" w:hAnsi="Arial" w:cs="Arial"/>
          <w:sz w:val="24"/>
          <w:szCs w:val="24"/>
        </w:rPr>
        <w:t xml:space="preserve">      Е.И.Исанбаев </w:t>
      </w:r>
    </w:p>
    <w:p w:rsidR="004B27E9" w:rsidRPr="00F80209" w:rsidRDefault="004B27E9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4B27E9" w:rsidRPr="00F80209" w:rsidRDefault="004B27E9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4B27E9" w:rsidRPr="00F80209" w:rsidRDefault="004B27E9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4B27E9" w:rsidRPr="00F80209" w:rsidRDefault="004B27E9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4B27E9" w:rsidRPr="00F80209" w:rsidRDefault="004B27E9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4B27E9" w:rsidRPr="00F80209" w:rsidRDefault="004B27E9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4B27E9" w:rsidRPr="00F80209" w:rsidRDefault="004B27E9" w:rsidP="004B27E9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B760B9" w:rsidRPr="00F80209" w:rsidRDefault="00B760B9" w:rsidP="004B27E9">
      <w:pPr>
        <w:pStyle w:val="rigcontext"/>
        <w:spacing w:before="0" w:beforeAutospacing="0" w:after="0" w:afterAutospacing="0"/>
        <w:ind w:left="5387"/>
        <w:rPr>
          <w:rFonts w:ascii="Arial" w:hAnsi="Arial" w:cs="Arial"/>
        </w:rPr>
      </w:pPr>
      <w:r w:rsidRPr="00F80209">
        <w:rPr>
          <w:rFonts w:ascii="Arial" w:hAnsi="Arial" w:cs="Arial"/>
        </w:rPr>
        <w:lastRenderedPageBreak/>
        <w:t xml:space="preserve">Приложение №1 </w:t>
      </w:r>
      <w:r w:rsidRPr="00F80209">
        <w:rPr>
          <w:rFonts w:ascii="Arial" w:hAnsi="Arial" w:cs="Arial"/>
        </w:rPr>
        <w:br/>
        <w:t xml:space="preserve">к постановлению Совета </w:t>
      </w:r>
    </w:p>
    <w:p w:rsidR="00B760B9" w:rsidRPr="00F80209" w:rsidRDefault="00B760B9" w:rsidP="004B27E9">
      <w:pPr>
        <w:pStyle w:val="rigcontext"/>
        <w:spacing w:before="0" w:beforeAutospacing="0" w:after="0" w:afterAutospacing="0"/>
        <w:ind w:left="5387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муниципального района </w:t>
      </w:r>
    </w:p>
    <w:p w:rsidR="00B760B9" w:rsidRPr="00F80209" w:rsidRDefault="00B760B9" w:rsidP="004B27E9">
      <w:pPr>
        <w:pStyle w:val="rigcontext"/>
        <w:spacing w:before="0" w:beforeAutospacing="0" w:after="0" w:afterAutospacing="0"/>
        <w:ind w:left="5387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Мишкинский район </w:t>
      </w:r>
    </w:p>
    <w:p w:rsidR="00B760B9" w:rsidRPr="00F80209" w:rsidRDefault="00B760B9" w:rsidP="004B27E9">
      <w:pPr>
        <w:pStyle w:val="rigcontext"/>
        <w:spacing w:before="0" w:beforeAutospacing="0" w:after="0" w:afterAutospacing="0"/>
        <w:ind w:left="5387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Республики Башкортостан </w:t>
      </w:r>
    </w:p>
    <w:p w:rsidR="00B760B9" w:rsidRPr="00F80209" w:rsidRDefault="00B760B9" w:rsidP="004B27E9">
      <w:pPr>
        <w:pStyle w:val="rigcontext"/>
        <w:spacing w:before="0" w:beforeAutospacing="0" w:after="0" w:afterAutospacing="0"/>
        <w:ind w:left="5387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от </w:t>
      </w:r>
      <w:r w:rsidR="004B27E9" w:rsidRPr="00F80209">
        <w:rPr>
          <w:rFonts w:ascii="Arial" w:hAnsi="Arial" w:cs="Arial"/>
        </w:rPr>
        <w:t xml:space="preserve">13 мая </w:t>
      </w:r>
      <w:r w:rsidRPr="00F80209">
        <w:rPr>
          <w:rFonts w:ascii="Arial" w:hAnsi="Arial" w:cs="Arial"/>
        </w:rPr>
        <w:t xml:space="preserve"> 20</w:t>
      </w:r>
      <w:r w:rsidR="004B27E9" w:rsidRPr="00F80209">
        <w:rPr>
          <w:rFonts w:ascii="Arial" w:hAnsi="Arial" w:cs="Arial"/>
        </w:rPr>
        <w:t xml:space="preserve">16 </w:t>
      </w:r>
      <w:r w:rsidRPr="00F80209">
        <w:rPr>
          <w:rFonts w:ascii="Arial" w:hAnsi="Arial" w:cs="Arial"/>
        </w:rPr>
        <w:t>года №</w:t>
      </w:r>
      <w:r w:rsidR="004B27E9" w:rsidRPr="00F80209">
        <w:rPr>
          <w:rFonts w:ascii="Arial" w:hAnsi="Arial" w:cs="Arial"/>
        </w:rPr>
        <w:t xml:space="preserve"> 8.</w:t>
      </w:r>
      <w:r w:rsidRPr="00F80209">
        <w:rPr>
          <w:rFonts w:ascii="Arial" w:hAnsi="Arial" w:cs="Arial"/>
        </w:rPr>
        <w:t xml:space="preserve"> </w:t>
      </w:r>
    </w:p>
    <w:p w:rsidR="00B760B9" w:rsidRPr="00F80209" w:rsidRDefault="00B760B9" w:rsidP="00B760B9">
      <w:pPr>
        <w:pStyle w:val="4"/>
        <w:ind w:firstLine="567"/>
        <w:jc w:val="center"/>
        <w:rPr>
          <w:rFonts w:ascii="Arial" w:hAnsi="Arial" w:cs="Arial"/>
          <w:sz w:val="24"/>
          <w:szCs w:val="24"/>
        </w:rPr>
      </w:pPr>
    </w:p>
    <w:p w:rsidR="005A250B" w:rsidRPr="00F80209" w:rsidRDefault="005A250B" w:rsidP="005A250B">
      <w:pPr>
        <w:pStyle w:val="4"/>
        <w:spacing w:before="0" w:line="240" w:lineRule="auto"/>
        <w:ind w:firstLine="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80209">
        <w:rPr>
          <w:rFonts w:ascii="Arial" w:hAnsi="Arial" w:cs="Arial"/>
          <w:i w:val="0"/>
          <w:color w:val="auto"/>
          <w:sz w:val="24"/>
          <w:szCs w:val="24"/>
        </w:rPr>
        <w:t xml:space="preserve">Положение </w:t>
      </w:r>
    </w:p>
    <w:p w:rsidR="005A250B" w:rsidRPr="00F80209" w:rsidRDefault="005A250B" w:rsidP="005A250B">
      <w:pPr>
        <w:pStyle w:val="4"/>
        <w:spacing w:before="0" w:line="240" w:lineRule="auto"/>
        <w:ind w:firstLine="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80209">
        <w:rPr>
          <w:rFonts w:ascii="Arial" w:hAnsi="Arial" w:cs="Arial"/>
          <w:i w:val="0"/>
          <w:color w:val="auto"/>
          <w:sz w:val="24"/>
          <w:szCs w:val="24"/>
        </w:rPr>
        <w:t xml:space="preserve">о конкурсе по отбору кандидатов в состав Молодежного совета </w:t>
      </w:r>
    </w:p>
    <w:p w:rsidR="005A250B" w:rsidRPr="00F80209" w:rsidRDefault="005A250B" w:rsidP="005A250B">
      <w:pPr>
        <w:pStyle w:val="4"/>
        <w:spacing w:before="0" w:line="240" w:lineRule="auto"/>
        <w:ind w:firstLine="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80209">
        <w:rPr>
          <w:rFonts w:ascii="Arial" w:hAnsi="Arial" w:cs="Arial"/>
          <w:i w:val="0"/>
          <w:color w:val="auto"/>
          <w:sz w:val="24"/>
          <w:szCs w:val="24"/>
        </w:rPr>
        <w:t xml:space="preserve">при Совете муниципального района Мишкинский район </w:t>
      </w:r>
    </w:p>
    <w:p w:rsidR="005A250B" w:rsidRPr="00F80209" w:rsidRDefault="005A250B" w:rsidP="005A250B">
      <w:pPr>
        <w:pStyle w:val="4"/>
        <w:spacing w:before="0" w:line="240" w:lineRule="auto"/>
        <w:ind w:firstLine="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80209">
        <w:rPr>
          <w:rFonts w:ascii="Arial" w:hAnsi="Arial" w:cs="Arial"/>
          <w:i w:val="0"/>
          <w:color w:val="auto"/>
          <w:sz w:val="24"/>
          <w:szCs w:val="24"/>
        </w:rPr>
        <w:t xml:space="preserve">Республики Башкортостан </w:t>
      </w:r>
    </w:p>
    <w:p w:rsidR="00A531B3" w:rsidRPr="00F80209" w:rsidRDefault="00A531B3" w:rsidP="00A531B3">
      <w:pPr>
        <w:rPr>
          <w:rFonts w:ascii="Arial" w:hAnsi="Arial" w:cs="Arial"/>
          <w:sz w:val="24"/>
          <w:szCs w:val="24"/>
          <w:lang w:eastAsia="en-US"/>
        </w:rPr>
      </w:pPr>
    </w:p>
    <w:p w:rsidR="00B760B9" w:rsidRPr="00F80209" w:rsidRDefault="00B760B9" w:rsidP="00B760B9">
      <w:pPr>
        <w:pStyle w:val="4"/>
        <w:ind w:firstLine="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80209">
        <w:rPr>
          <w:rFonts w:ascii="Arial" w:hAnsi="Arial" w:cs="Arial"/>
          <w:i w:val="0"/>
          <w:color w:val="auto"/>
          <w:sz w:val="24"/>
          <w:szCs w:val="24"/>
        </w:rPr>
        <w:t>1. Общие положения</w:t>
      </w:r>
    </w:p>
    <w:p w:rsidR="00A531B3" w:rsidRPr="00F80209" w:rsidRDefault="00A531B3" w:rsidP="00A531B3">
      <w:pPr>
        <w:rPr>
          <w:rFonts w:ascii="Arial" w:hAnsi="Arial" w:cs="Arial"/>
          <w:sz w:val="24"/>
          <w:szCs w:val="24"/>
          <w:lang w:eastAsia="en-US"/>
        </w:rPr>
      </w:pP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1.1. Проведение конкурса по отбору кандидатов в состав </w:t>
      </w:r>
      <w:r w:rsidR="005A250B" w:rsidRPr="00F80209">
        <w:rPr>
          <w:rFonts w:ascii="Arial" w:hAnsi="Arial" w:cs="Arial"/>
        </w:rPr>
        <w:t xml:space="preserve">Молодежного совета при Совете муниципального района Мишкинский район Республики Башкортостан </w:t>
      </w:r>
      <w:r w:rsidRPr="00F80209">
        <w:rPr>
          <w:rFonts w:ascii="Arial" w:hAnsi="Arial" w:cs="Arial"/>
        </w:rPr>
        <w:t xml:space="preserve">(далее - конкурс) осуществляется в целях содействия развитию кадрового потенциала </w:t>
      </w:r>
      <w:r w:rsidR="005A250B" w:rsidRPr="00F80209">
        <w:rPr>
          <w:rFonts w:ascii="Arial" w:hAnsi="Arial" w:cs="Arial"/>
        </w:rPr>
        <w:t>муниципального района Мишкинский район Республики Башкортостан</w:t>
      </w:r>
      <w:r w:rsidRPr="00F80209">
        <w:rPr>
          <w:rFonts w:ascii="Arial" w:hAnsi="Arial" w:cs="Arial"/>
        </w:rPr>
        <w:t xml:space="preserve">, привлечения молодежи к участию в деятельности органов местного самоуправления </w:t>
      </w:r>
      <w:r w:rsidR="005A250B" w:rsidRPr="00F80209">
        <w:rPr>
          <w:rFonts w:ascii="Arial" w:hAnsi="Arial" w:cs="Arial"/>
        </w:rPr>
        <w:t>муниципального района Мишкинский район Республики Башкортостан</w:t>
      </w:r>
      <w:r w:rsidRPr="00F80209">
        <w:rPr>
          <w:rFonts w:ascii="Arial" w:hAnsi="Arial" w:cs="Arial"/>
        </w:rPr>
        <w:t>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1.2. Настоящее Положение определяет организационные основы конкурса и процедуру отбора кандидатов в состав </w:t>
      </w:r>
      <w:r w:rsidR="005A250B" w:rsidRPr="00F80209">
        <w:rPr>
          <w:rFonts w:ascii="Arial" w:hAnsi="Arial" w:cs="Arial"/>
        </w:rPr>
        <w:t>Молодежного совета при Совете муниципального района Мишкинский район Республики Башкортостан</w:t>
      </w:r>
      <w:r w:rsidRPr="00F80209">
        <w:rPr>
          <w:rFonts w:ascii="Arial" w:hAnsi="Arial" w:cs="Arial"/>
        </w:rPr>
        <w:t>.</w:t>
      </w:r>
    </w:p>
    <w:p w:rsidR="00A531B3" w:rsidRPr="00F80209" w:rsidRDefault="00A531B3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760B9" w:rsidRPr="00F80209" w:rsidRDefault="00B760B9" w:rsidP="00B760B9">
      <w:pPr>
        <w:pStyle w:val="4"/>
        <w:ind w:firstLine="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80209">
        <w:rPr>
          <w:rFonts w:ascii="Arial" w:hAnsi="Arial" w:cs="Arial"/>
          <w:i w:val="0"/>
          <w:color w:val="auto"/>
          <w:sz w:val="24"/>
          <w:szCs w:val="24"/>
        </w:rPr>
        <w:t>2. Цели и задачи конкурса</w:t>
      </w:r>
    </w:p>
    <w:p w:rsidR="00A531B3" w:rsidRPr="00F80209" w:rsidRDefault="00A531B3" w:rsidP="00A531B3">
      <w:pPr>
        <w:rPr>
          <w:rFonts w:ascii="Arial" w:hAnsi="Arial" w:cs="Arial"/>
          <w:sz w:val="24"/>
          <w:szCs w:val="24"/>
          <w:lang w:eastAsia="en-US"/>
        </w:rPr>
      </w:pP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2.1. Целью конкурса является отбор до </w:t>
      </w:r>
      <w:r w:rsidR="000A0E44" w:rsidRPr="00F80209">
        <w:rPr>
          <w:rFonts w:ascii="Arial" w:hAnsi="Arial" w:cs="Arial"/>
        </w:rPr>
        <w:t>1</w:t>
      </w:r>
      <w:r w:rsidRPr="00F80209">
        <w:rPr>
          <w:rFonts w:ascii="Arial" w:hAnsi="Arial" w:cs="Arial"/>
        </w:rPr>
        <w:t xml:space="preserve">0 кандидатов в состав </w:t>
      </w:r>
      <w:r w:rsidR="005A250B" w:rsidRPr="00F80209">
        <w:rPr>
          <w:rFonts w:ascii="Arial" w:hAnsi="Arial" w:cs="Arial"/>
        </w:rPr>
        <w:t>Молодежного совета при Совете муниципального района Мишкинский район Республики Башкортостан</w:t>
      </w:r>
      <w:r w:rsidRPr="00F80209">
        <w:rPr>
          <w:rFonts w:ascii="Arial" w:hAnsi="Arial" w:cs="Arial"/>
        </w:rPr>
        <w:t>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2.2. Задачами конкурса являются: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информирование населения </w:t>
      </w:r>
      <w:r w:rsidR="005A250B" w:rsidRPr="00F80209">
        <w:rPr>
          <w:rFonts w:ascii="Arial" w:hAnsi="Arial" w:cs="Arial"/>
        </w:rPr>
        <w:t xml:space="preserve">муниципального района Мишкинский район Республики Башкортостан </w:t>
      </w:r>
      <w:r w:rsidRPr="00F80209">
        <w:rPr>
          <w:rFonts w:ascii="Arial" w:hAnsi="Arial" w:cs="Arial"/>
        </w:rPr>
        <w:t xml:space="preserve">о </w:t>
      </w:r>
      <w:r w:rsidR="005A250B" w:rsidRPr="00F80209">
        <w:rPr>
          <w:rFonts w:ascii="Arial" w:hAnsi="Arial" w:cs="Arial"/>
        </w:rPr>
        <w:t xml:space="preserve">Молодежном совете при Совете муниципального района Мишкинский район Республики Башкортостан </w:t>
      </w:r>
      <w:r w:rsidRPr="00F80209">
        <w:rPr>
          <w:rFonts w:ascii="Arial" w:hAnsi="Arial" w:cs="Arial"/>
        </w:rPr>
        <w:t>и процессе его формирования;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оценка претендентов, участвующих в конкурсе, и формирование банка данных перспективной молодежи </w:t>
      </w:r>
      <w:r w:rsidR="005A250B" w:rsidRPr="00F80209">
        <w:rPr>
          <w:rFonts w:ascii="Arial" w:hAnsi="Arial" w:cs="Arial"/>
        </w:rPr>
        <w:t>муниципального района Мишкинский район Республики Башкортостан</w:t>
      </w:r>
      <w:r w:rsidRPr="00F80209">
        <w:rPr>
          <w:rFonts w:ascii="Arial" w:hAnsi="Arial" w:cs="Arial"/>
        </w:rPr>
        <w:t>;</w:t>
      </w:r>
    </w:p>
    <w:p w:rsidR="00B760B9" w:rsidRPr="00F80209" w:rsidRDefault="00B760B9" w:rsidP="00B760B9">
      <w:pPr>
        <w:pStyle w:val="4"/>
        <w:spacing w:before="0" w:line="240" w:lineRule="auto"/>
        <w:ind w:firstLine="567"/>
        <w:jc w:val="both"/>
        <w:rPr>
          <w:rFonts w:ascii="Arial" w:hAnsi="Arial" w:cs="Arial"/>
          <w:i w:val="0"/>
          <w:sz w:val="24"/>
          <w:szCs w:val="24"/>
        </w:rPr>
      </w:pPr>
    </w:p>
    <w:p w:rsidR="00B760B9" w:rsidRPr="00F80209" w:rsidRDefault="00B760B9" w:rsidP="00B760B9">
      <w:pPr>
        <w:pStyle w:val="4"/>
        <w:spacing w:before="0" w:line="240" w:lineRule="auto"/>
        <w:ind w:firstLine="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80209">
        <w:rPr>
          <w:rFonts w:ascii="Arial" w:hAnsi="Arial" w:cs="Arial"/>
          <w:i w:val="0"/>
          <w:color w:val="auto"/>
          <w:sz w:val="24"/>
          <w:szCs w:val="24"/>
        </w:rPr>
        <w:t>3. Организаторы конкурса</w:t>
      </w:r>
    </w:p>
    <w:p w:rsidR="00A531B3" w:rsidRPr="00F80209" w:rsidRDefault="00A531B3" w:rsidP="00A531B3">
      <w:pPr>
        <w:rPr>
          <w:rFonts w:ascii="Arial" w:hAnsi="Arial" w:cs="Arial"/>
          <w:sz w:val="24"/>
          <w:szCs w:val="24"/>
          <w:lang w:eastAsia="en-US"/>
        </w:rPr>
      </w:pP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3.1. Общую координацию и </w:t>
      </w:r>
      <w:proofErr w:type="gramStart"/>
      <w:r w:rsidRPr="00F80209">
        <w:rPr>
          <w:rFonts w:ascii="Arial" w:hAnsi="Arial" w:cs="Arial"/>
        </w:rPr>
        <w:t>контроль за</w:t>
      </w:r>
      <w:proofErr w:type="gramEnd"/>
      <w:r w:rsidRPr="00F80209">
        <w:rPr>
          <w:rFonts w:ascii="Arial" w:hAnsi="Arial" w:cs="Arial"/>
        </w:rPr>
        <w:t xml:space="preserve"> ходом проведения конкурса осуществля</w:t>
      </w:r>
      <w:r w:rsidR="000A0E44" w:rsidRPr="00F80209">
        <w:rPr>
          <w:rFonts w:ascii="Arial" w:hAnsi="Arial" w:cs="Arial"/>
        </w:rPr>
        <w:t>е</w:t>
      </w:r>
      <w:r w:rsidRPr="00F80209">
        <w:rPr>
          <w:rFonts w:ascii="Arial" w:hAnsi="Arial" w:cs="Arial"/>
        </w:rPr>
        <w:t xml:space="preserve">т </w:t>
      </w:r>
      <w:r w:rsidR="000A0E44" w:rsidRPr="00F80209">
        <w:rPr>
          <w:rFonts w:ascii="Arial" w:hAnsi="Arial" w:cs="Arial"/>
        </w:rPr>
        <w:t>Совет муниципального района Мишкинский район Республики Башкортостан</w:t>
      </w:r>
      <w:r w:rsidRPr="00F80209">
        <w:rPr>
          <w:rFonts w:ascii="Arial" w:hAnsi="Arial" w:cs="Arial"/>
        </w:rPr>
        <w:t>.</w:t>
      </w:r>
    </w:p>
    <w:p w:rsidR="000A0E44" w:rsidRPr="00F80209" w:rsidRDefault="00B760B9" w:rsidP="000A0E44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3.2. Организацию конкурса, в том числе сбор конкурсной документации претендентов, обеспечение работы </w:t>
      </w:r>
      <w:r w:rsidR="001E38DF" w:rsidRPr="00F80209">
        <w:rPr>
          <w:rFonts w:ascii="Arial" w:hAnsi="Arial" w:cs="Arial"/>
        </w:rPr>
        <w:t>организационного комитета по формированию Молодежного совета при Совете муниципального района Мишкинский район Республики Башкортостан (далее-организационный комитет)</w:t>
      </w:r>
      <w:r w:rsidRPr="00F80209">
        <w:rPr>
          <w:rFonts w:ascii="Arial" w:hAnsi="Arial" w:cs="Arial"/>
        </w:rPr>
        <w:t>, осуществля</w:t>
      </w:r>
      <w:r w:rsidR="000A0E44" w:rsidRPr="00F80209">
        <w:rPr>
          <w:rFonts w:ascii="Arial" w:hAnsi="Arial" w:cs="Arial"/>
        </w:rPr>
        <w:t>е</w:t>
      </w:r>
      <w:r w:rsidRPr="00F80209">
        <w:rPr>
          <w:rFonts w:ascii="Arial" w:hAnsi="Arial" w:cs="Arial"/>
        </w:rPr>
        <w:t xml:space="preserve">т </w:t>
      </w:r>
      <w:r w:rsidR="000A0E44" w:rsidRPr="00F80209">
        <w:rPr>
          <w:rFonts w:ascii="Arial" w:hAnsi="Arial" w:cs="Arial"/>
        </w:rPr>
        <w:t>Совет муниципального района Мишкинский район Республики Башкортостан.</w:t>
      </w:r>
    </w:p>
    <w:p w:rsidR="000A0E44" w:rsidRPr="00F80209" w:rsidRDefault="00B760B9" w:rsidP="000A0E44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lastRenderedPageBreak/>
        <w:t xml:space="preserve">3.3. Информационное обеспечение конкурса осуществляет </w:t>
      </w:r>
      <w:r w:rsidR="000A0E44" w:rsidRPr="00F80209">
        <w:rPr>
          <w:rFonts w:ascii="Arial" w:hAnsi="Arial" w:cs="Arial"/>
        </w:rPr>
        <w:t>Совет муниципального района Мишкинский район Республики Башкортостан.</w:t>
      </w:r>
    </w:p>
    <w:p w:rsidR="00B760B9" w:rsidRPr="00F80209" w:rsidRDefault="00B760B9" w:rsidP="000A0E44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первый этап - с 1</w:t>
      </w:r>
      <w:r w:rsidR="000A0E44" w:rsidRPr="00F80209">
        <w:rPr>
          <w:rFonts w:ascii="Arial" w:hAnsi="Arial" w:cs="Arial"/>
        </w:rPr>
        <w:t>6</w:t>
      </w:r>
      <w:r w:rsidR="00F80209">
        <w:rPr>
          <w:rFonts w:ascii="Arial" w:hAnsi="Arial" w:cs="Arial"/>
        </w:rPr>
        <w:t xml:space="preserve"> мая </w:t>
      </w:r>
      <w:r w:rsidRPr="00F80209">
        <w:rPr>
          <w:rFonts w:ascii="Arial" w:hAnsi="Arial" w:cs="Arial"/>
        </w:rPr>
        <w:t>201</w:t>
      </w:r>
      <w:r w:rsidR="000A0E44" w:rsidRPr="00F80209">
        <w:rPr>
          <w:rFonts w:ascii="Arial" w:hAnsi="Arial" w:cs="Arial"/>
        </w:rPr>
        <w:t>6</w:t>
      </w:r>
      <w:r w:rsidR="00F80209">
        <w:rPr>
          <w:rFonts w:ascii="Arial" w:hAnsi="Arial" w:cs="Arial"/>
        </w:rPr>
        <w:t xml:space="preserve"> года</w:t>
      </w:r>
      <w:r w:rsidR="000A0E44" w:rsidRPr="00F80209">
        <w:rPr>
          <w:rFonts w:ascii="Arial" w:hAnsi="Arial" w:cs="Arial"/>
        </w:rPr>
        <w:t xml:space="preserve"> по 08</w:t>
      </w:r>
      <w:r w:rsidR="00F80209">
        <w:rPr>
          <w:rFonts w:ascii="Arial" w:hAnsi="Arial" w:cs="Arial"/>
        </w:rPr>
        <w:t xml:space="preserve"> июня </w:t>
      </w:r>
      <w:r w:rsidRPr="00F80209">
        <w:rPr>
          <w:rFonts w:ascii="Arial" w:hAnsi="Arial" w:cs="Arial"/>
        </w:rPr>
        <w:t>201</w:t>
      </w:r>
      <w:r w:rsidR="000A0E44" w:rsidRPr="00F80209">
        <w:rPr>
          <w:rFonts w:ascii="Arial" w:hAnsi="Arial" w:cs="Arial"/>
        </w:rPr>
        <w:t>6</w:t>
      </w:r>
      <w:r w:rsidR="00F80209">
        <w:rPr>
          <w:rFonts w:ascii="Arial" w:hAnsi="Arial" w:cs="Arial"/>
        </w:rPr>
        <w:t xml:space="preserve"> года</w:t>
      </w:r>
      <w:r w:rsidRPr="00F80209">
        <w:rPr>
          <w:rFonts w:ascii="Arial" w:hAnsi="Arial" w:cs="Arial"/>
        </w:rPr>
        <w:t xml:space="preserve"> (подача конкурсной документации);</w:t>
      </w:r>
    </w:p>
    <w:p w:rsidR="00B760B9" w:rsidRPr="00F80209" w:rsidRDefault="00924AF3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второй этап </w:t>
      </w:r>
      <w:r w:rsidR="00F80209">
        <w:rPr>
          <w:rFonts w:ascii="Arial" w:hAnsi="Arial" w:cs="Arial"/>
        </w:rPr>
        <w:t>–</w:t>
      </w:r>
      <w:r w:rsidRPr="00F80209">
        <w:rPr>
          <w:rFonts w:ascii="Arial" w:hAnsi="Arial" w:cs="Arial"/>
        </w:rPr>
        <w:t xml:space="preserve"> </w:t>
      </w:r>
      <w:r w:rsidR="000A0E44" w:rsidRPr="00F80209">
        <w:rPr>
          <w:rFonts w:ascii="Arial" w:hAnsi="Arial" w:cs="Arial"/>
        </w:rPr>
        <w:t>10</w:t>
      </w:r>
      <w:r w:rsidR="00F80209">
        <w:rPr>
          <w:rFonts w:ascii="Arial" w:hAnsi="Arial" w:cs="Arial"/>
        </w:rPr>
        <w:t xml:space="preserve"> июня </w:t>
      </w:r>
      <w:r w:rsidR="000A0E44" w:rsidRPr="00F80209">
        <w:rPr>
          <w:rFonts w:ascii="Arial" w:hAnsi="Arial" w:cs="Arial"/>
        </w:rPr>
        <w:t>2016</w:t>
      </w:r>
      <w:r w:rsidR="00BE78D9">
        <w:rPr>
          <w:rFonts w:ascii="Arial" w:hAnsi="Arial" w:cs="Arial"/>
        </w:rPr>
        <w:t xml:space="preserve"> года</w:t>
      </w:r>
      <w:r w:rsidR="00B760B9" w:rsidRPr="00F80209">
        <w:rPr>
          <w:rFonts w:ascii="Arial" w:hAnsi="Arial" w:cs="Arial"/>
        </w:rPr>
        <w:t xml:space="preserve"> (отбор кандидатов </w:t>
      </w:r>
      <w:r w:rsidR="003317E0" w:rsidRPr="00F80209">
        <w:rPr>
          <w:rFonts w:ascii="Arial" w:hAnsi="Arial" w:cs="Arial"/>
        </w:rPr>
        <w:t>организационным комитетом</w:t>
      </w:r>
      <w:r w:rsidR="00B760B9" w:rsidRPr="00F80209">
        <w:rPr>
          <w:rFonts w:ascii="Arial" w:hAnsi="Arial" w:cs="Arial"/>
        </w:rPr>
        <w:t>).</w:t>
      </w:r>
    </w:p>
    <w:p w:rsidR="00B760B9" w:rsidRPr="00F80209" w:rsidRDefault="00B760B9" w:rsidP="00B760B9">
      <w:pPr>
        <w:pStyle w:val="4"/>
        <w:spacing w:before="0" w:line="240" w:lineRule="auto"/>
        <w:ind w:firstLine="567"/>
        <w:jc w:val="both"/>
        <w:rPr>
          <w:rFonts w:ascii="Arial" w:hAnsi="Arial" w:cs="Arial"/>
          <w:i w:val="0"/>
          <w:sz w:val="24"/>
          <w:szCs w:val="24"/>
        </w:rPr>
      </w:pPr>
    </w:p>
    <w:p w:rsidR="00B760B9" w:rsidRPr="00F80209" w:rsidRDefault="00B760B9" w:rsidP="00B760B9">
      <w:pPr>
        <w:pStyle w:val="4"/>
        <w:spacing w:before="0" w:line="240" w:lineRule="auto"/>
        <w:ind w:firstLine="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80209">
        <w:rPr>
          <w:rFonts w:ascii="Arial" w:hAnsi="Arial" w:cs="Arial"/>
          <w:i w:val="0"/>
          <w:color w:val="auto"/>
          <w:sz w:val="24"/>
          <w:szCs w:val="24"/>
        </w:rPr>
        <w:t>4. Участники конкурса</w:t>
      </w:r>
    </w:p>
    <w:p w:rsidR="00A531B3" w:rsidRPr="00F80209" w:rsidRDefault="00A531B3" w:rsidP="00A531B3">
      <w:pPr>
        <w:rPr>
          <w:rFonts w:ascii="Arial" w:hAnsi="Arial" w:cs="Arial"/>
          <w:sz w:val="24"/>
          <w:szCs w:val="24"/>
          <w:lang w:eastAsia="en-US"/>
        </w:rPr>
      </w:pP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4.1. Участниками конкурса могут быть граждане Российской Федерации, зарегистрированные по месту жительства на территории </w:t>
      </w:r>
      <w:r w:rsidR="000A0E44" w:rsidRPr="00F80209">
        <w:rPr>
          <w:rFonts w:ascii="Arial" w:hAnsi="Arial" w:cs="Arial"/>
        </w:rPr>
        <w:t>муниципального района Мишкинский район Республики Башкортостан</w:t>
      </w:r>
      <w:r w:rsidRPr="00F80209">
        <w:rPr>
          <w:rFonts w:ascii="Arial" w:hAnsi="Arial" w:cs="Arial"/>
        </w:rPr>
        <w:t>, в возрасте от 1</w:t>
      </w:r>
      <w:r w:rsidR="000A0E44" w:rsidRPr="00F80209">
        <w:rPr>
          <w:rFonts w:ascii="Arial" w:hAnsi="Arial" w:cs="Arial"/>
        </w:rPr>
        <w:t>4</w:t>
      </w:r>
      <w:r w:rsidRPr="00F80209">
        <w:rPr>
          <w:rFonts w:ascii="Arial" w:hAnsi="Arial" w:cs="Arial"/>
        </w:rPr>
        <w:t xml:space="preserve"> до 3</w:t>
      </w:r>
      <w:r w:rsidR="000A0E44" w:rsidRPr="00F80209">
        <w:rPr>
          <w:rFonts w:ascii="Arial" w:hAnsi="Arial" w:cs="Arial"/>
        </w:rPr>
        <w:t>5</w:t>
      </w:r>
      <w:r w:rsidRPr="00F80209">
        <w:rPr>
          <w:rFonts w:ascii="Arial" w:hAnsi="Arial" w:cs="Arial"/>
        </w:rPr>
        <w:t xml:space="preserve"> лет на день подачи заявления на участие в конкурсе.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4.2. К участию в конкурсе не допускаются лица, указанные в пункте 4.1 настоящего Положения, в случаях: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наличия неснятой или непогашенной судимости;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признания лица недееспособным или ограниченно дееспособным р</w:t>
      </w:r>
      <w:r w:rsidR="000A0E44" w:rsidRPr="00F80209">
        <w:rPr>
          <w:rFonts w:ascii="Arial" w:hAnsi="Arial" w:cs="Arial"/>
        </w:rPr>
        <w:t>ешением суда, вступившим в силу.</w:t>
      </w:r>
    </w:p>
    <w:p w:rsidR="000A0E44" w:rsidRPr="00F80209" w:rsidRDefault="000A0E44" w:rsidP="00B760B9">
      <w:pPr>
        <w:pStyle w:val="4"/>
        <w:spacing w:before="0" w:line="240" w:lineRule="auto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B760B9" w:rsidRPr="00F80209" w:rsidRDefault="00B760B9" w:rsidP="00B760B9">
      <w:pPr>
        <w:pStyle w:val="4"/>
        <w:spacing w:before="0" w:line="240" w:lineRule="auto"/>
        <w:ind w:firstLine="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80209">
        <w:rPr>
          <w:rFonts w:ascii="Arial" w:hAnsi="Arial" w:cs="Arial"/>
          <w:i w:val="0"/>
          <w:color w:val="auto"/>
          <w:sz w:val="24"/>
          <w:szCs w:val="24"/>
        </w:rPr>
        <w:t>5. Порядок подачи конкурсной документации</w:t>
      </w:r>
    </w:p>
    <w:p w:rsidR="000243E6" w:rsidRPr="00F80209" w:rsidRDefault="000243E6" w:rsidP="000243E6">
      <w:pPr>
        <w:rPr>
          <w:rFonts w:ascii="Arial" w:hAnsi="Arial" w:cs="Arial"/>
          <w:sz w:val="24"/>
          <w:szCs w:val="24"/>
          <w:lang w:eastAsia="en-US"/>
        </w:rPr>
      </w:pP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5.1. Обязательная конкурсная документация, подаваемая претендентами, включает в себя: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заявление претендента (по форме согласно приложению);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копию паспорта претендента, предоставляется с подлинником для сверки;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копии документов, подтверждающих наличие общего или профессионального образования (аттестата, диплома о профессиональном образовании с соответствующими выписками), предоставляются с подлинниками для сверки; справки из учреждения образования, в котором в настоящее время проходит обучение претендент;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копии документов, подтверждающих опыт трудовой деятельности (трудовой книжки и других), заверенные кадровыми службами по месту работы;</w:t>
      </w:r>
    </w:p>
    <w:p w:rsidR="00B760B9" w:rsidRPr="00F80209" w:rsidRDefault="000A0E44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личное резюме.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5.2. Дополнительная информация, подаваемая претендентами, включает в себя: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копии документов, подтверждающих достижения претендента в научной, общественной, творческой, спортивной, учебной и прочей деятельности;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характеристику (рекомендацию) с основного места работы, учебы, из некоммерческих организаций.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5.3. Для участия в первом этапе кандидаты лично представляют конкурсную документацию в </w:t>
      </w:r>
      <w:r w:rsidR="000A0E44" w:rsidRPr="00F80209">
        <w:rPr>
          <w:rFonts w:ascii="Arial" w:hAnsi="Arial" w:cs="Arial"/>
        </w:rPr>
        <w:t>Совет муниципального района Мишкинский район Республики Башкортостан  (</w:t>
      </w:r>
      <w:proofErr w:type="spellStart"/>
      <w:r w:rsidR="000A0E44" w:rsidRPr="00F80209">
        <w:rPr>
          <w:rFonts w:ascii="Arial" w:hAnsi="Arial" w:cs="Arial"/>
        </w:rPr>
        <w:t>с</w:t>
      </w:r>
      <w:proofErr w:type="gramStart"/>
      <w:r w:rsidR="000A0E44" w:rsidRPr="00F80209">
        <w:rPr>
          <w:rFonts w:ascii="Arial" w:hAnsi="Arial" w:cs="Arial"/>
        </w:rPr>
        <w:t>.М</w:t>
      </w:r>
      <w:proofErr w:type="gramEnd"/>
      <w:r w:rsidR="000A0E44" w:rsidRPr="00F80209">
        <w:rPr>
          <w:rFonts w:ascii="Arial" w:hAnsi="Arial" w:cs="Arial"/>
        </w:rPr>
        <w:t>ишкино</w:t>
      </w:r>
      <w:proofErr w:type="spellEnd"/>
      <w:r w:rsidR="000A0E44" w:rsidRPr="00F80209">
        <w:rPr>
          <w:rFonts w:ascii="Arial" w:hAnsi="Arial" w:cs="Arial"/>
        </w:rPr>
        <w:t xml:space="preserve">, ул.Ленина,89) </w:t>
      </w:r>
      <w:r w:rsidRPr="00F80209">
        <w:rPr>
          <w:rFonts w:ascii="Arial" w:hAnsi="Arial" w:cs="Arial"/>
        </w:rPr>
        <w:t xml:space="preserve">с </w:t>
      </w:r>
      <w:r w:rsidR="002D57FF">
        <w:rPr>
          <w:rFonts w:ascii="Arial" w:hAnsi="Arial" w:cs="Arial"/>
        </w:rPr>
        <w:t xml:space="preserve">16 мая </w:t>
      </w:r>
      <w:r w:rsidR="00AE07AB" w:rsidRPr="00F80209">
        <w:rPr>
          <w:rFonts w:ascii="Arial" w:hAnsi="Arial" w:cs="Arial"/>
        </w:rPr>
        <w:t>2016</w:t>
      </w:r>
      <w:r w:rsidR="002D57FF">
        <w:rPr>
          <w:rFonts w:ascii="Arial" w:hAnsi="Arial" w:cs="Arial"/>
        </w:rPr>
        <w:t xml:space="preserve"> года</w:t>
      </w:r>
      <w:r w:rsidRPr="00F80209">
        <w:rPr>
          <w:rFonts w:ascii="Arial" w:hAnsi="Arial" w:cs="Arial"/>
        </w:rPr>
        <w:t xml:space="preserve"> по </w:t>
      </w:r>
      <w:r w:rsidR="00AE07AB" w:rsidRPr="00F80209">
        <w:rPr>
          <w:rFonts w:ascii="Arial" w:hAnsi="Arial" w:cs="Arial"/>
        </w:rPr>
        <w:t>08</w:t>
      </w:r>
      <w:r w:rsidR="002D57FF">
        <w:rPr>
          <w:rFonts w:ascii="Arial" w:hAnsi="Arial" w:cs="Arial"/>
        </w:rPr>
        <w:t xml:space="preserve"> июня </w:t>
      </w:r>
      <w:r w:rsidR="00AE07AB" w:rsidRPr="00F80209">
        <w:rPr>
          <w:rFonts w:ascii="Arial" w:hAnsi="Arial" w:cs="Arial"/>
        </w:rPr>
        <w:t>2016</w:t>
      </w:r>
      <w:r w:rsidR="002D57FF">
        <w:rPr>
          <w:rFonts w:ascii="Arial" w:hAnsi="Arial" w:cs="Arial"/>
        </w:rPr>
        <w:t xml:space="preserve"> года</w:t>
      </w:r>
      <w:r w:rsidRPr="00F80209">
        <w:rPr>
          <w:rFonts w:ascii="Arial" w:hAnsi="Arial" w:cs="Arial"/>
        </w:rPr>
        <w:t xml:space="preserve"> в </w:t>
      </w:r>
      <w:r w:rsidR="00F259BE" w:rsidRPr="00F80209">
        <w:rPr>
          <w:rFonts w:ascii="Arial" w:hAnsi="Arial" w:cs="Arial"/>
        </w:rPr>
        <w:t xml:space="preserve">рабочие </w:t>
      </w:r>
      <w:r w:rsidRPr="00F80209">
        <w:rPr>
          <w:rFonts w:ascii="Arial" w:hAnsi="Arial" w:cs="Arial"/>
        </w:rPr>
        <w:t>дни: с 9.00 до 15.00 (перерыв с 1</w:t>
      </w:r>
      <w:r w:rsidR="00AE07AB" w:rsidRPr="00F80209">
        <w:rPr>
          <w:rFonts w:ascii="Arial" w:hAnsi="Arial" w:cs="Arial"/>
        </w:rPr>
        <w:t>3</w:t>
      </w:r>
      <w:r w:rsidRPr="00F80209">
        <w:rPr>
          <w:rFonts w:ascii="Arial" w:hAnsi="Arial" w:cs="Arial"/>
        </w:rPr>
        <w:t xml:space="preserve">.00 до </w:t>
      </w:r>
      <w:r w:rsidR="00AE07AB" w:rsidRPr="00F80209">
        <w:rPr>
          <w:rFonts w:ascii="Arial" w:hAnsi="Arial" w:cs="Arial"/>
        </w:rPr>
        <w:t>14.00</w:t>
      </w:r>
      <w:r w:rsidRPr="00F80209">
        <w:rPr>
          <w:rFonts w:ascii="Arial" w:hAnsi="Arial" w:cs="Arial"/>
        </w:rPr>
        <w:t>).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5.</w:t>
      </w:r>
      <w:r w:rsidR="00AE07AB" w:rsidRPr="00F80209">
        <w:rPr>
          <w:rFonts w:ascii="Arial" w:hAnsi="Arial" w:cs="Arial"/>
        </w:rPr>
        <w:t>4</w:t>
      </w:r>
      <w:r w:rsidRPr="00F80209">
        <w:rPr>
          <w:rFonts w:ascii="Arial" w:hAnsi="Arial" w:cs="Arial"/>
        </w:rPr>
        <w:t>. Претенденты, чья конкурсная документация подана с нарушением порядка, установленного пунктами 5.1 - 5.3 настоящего Положения, к конкурсу не допускаются.</w:t>
      </w:r>
    </w:p>
    <w:p w:rsidR="00B760B9" w:rsidRPr="00F80209" w:rsidRDefault="00B760B9" w:rsidP="00B760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60B9" w:rsidRPr="00F80209" w:rsidRDefault="00B760B9" w:rsidP="00B760B9">
      <w:pPr>
        <w:pStyle w:val="4"/>
        <w:spacing w:before="0" w:line="240" w:lineRule="auto"/>
        <w:ind w:firstLine="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80209">
        <w:rPr>
          <w:rFonts w:ascii="Arial" w:hAnsi="Arial" w:cs="Arial"/>
          <w:i w:val="0"/>
          <w:color w:val="auto"/>
          <w:sz w:val="24"/>
          <w:szCs w:val="24"/>
        </w:rPr>
        <w:t xml:space="preserve">6. </w:t>
      </w:r>
      <w:r w:rsidR="003317E0" w:rsidRPr="00F80209">
        <w:rPr>
          <w:rFonts w:ascii="Arial" w:hAnsi="Arial" w:cs="Arial"/>
          <w:i w:val="0"/>
          <w:color w:val="auto"/>
          <w:sz w:val="24"/>
          <w:szCs w:val="24"/>
        </w:rPr>
        <w:t>Организационный комитет</w:t>
      </w:r>
    </w:p>
    <w:p w:rsidR="000243E6" w:rsidRPr="00F80209" w:rsidRDefault="000243E6" w:rsidP="000243E6">
      <w:pPr>
        <w:rPr>
          <w:rFonts w:ascii="Arial" w:hAnsi="Arial" w:cs="Arial"/>
          <w:sz w:val="24"/>
          <w:szCs w:val="24"/>
          <w:lang w:eastAsia="en-US"/>
        </w:rPr>
      </w:pP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6.1. </w:t>
      </w:r>
      <w:r w:rsidR="001E38DF" w:rsidRPr="00F80209">
        <w:rPr>
          <w:rFonts w:ascii="Arial" w:hAnsi="Arial" w:cs="Arial"/>
        </w:rPr>
        <w:t xml:space="preserve">Организационный комитет </w:t>
      </w:r>
      <w:r w:rsidRPr="00F80209">
        <w:rPr>
          <w:rFonts w:ascii="Arial" w:hAnsi="Arial" w:cs="Arial"/>
        </w:rPr>
        <w:t xml:space="preserve">осуществляет отбор кандидатов в состав </w:t>
      </w:r>
      <w:r w:rsidR="00842DD3" w:rsidRPr="00F80209">
        <w:rPr>
          <w:rFonts w:ascii="Arial" w:hAnsi="Arial" w:cs="Arial"/>
        </w:rPr>
        <w:t>Молодежного совета при Совете муниципального района Мишкинский район Республики Башкортостан</w:t>
      </w:r>
      <w:r w:rsidRPr="00F80209">
        <w:rPr>
          <w:rFonts w:ascii="Arial" w:hAnsi="Arial" w:cs="Arial"/>
        </w:rPr>
        <w:t>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lastRenderedPageBreak/>
        <w:t xml:space="preserve">6.2. Количественный состав </w:t>
      </w:r>
      <w:r w:rsidR="003317E0" w:rsidRPr="00F80209">
        <w:rPr>
          <w:rFonts w:ascii="Arial" w:hAnsi="Arial" w:cs="Arial"/>
        </w:rPr>
        <w:t>организационного комитета</w:t>
      </w:r>
      <w:r w:rsidRPr="00F80209">
        <w:rPr>
          <w:rFonts w:ascii="Arial" w:hAnsi="Arial" w:cs="Arial"/>
        </w:rPr>
        <w:t xml:space="preserve"> </w:t>
      </w:r>
      <w:r w:rsidR="00291111" w:rsidRPr="00F80209">
        <w:rPr>
          <w:rFonts w:ascii="Arial" w:hAnsi="Arial" w:cs="Arial"/>
        </w:rPr>
        <w:t>–</w:t>
      </w:r>
      <w:r w:rsidRPr="00F80209">
        <w:rPr>
          <w:rFonts w:ascii="Arial" w:hAnsi="Arial" w:cs="Arial"/>
        </w:rPr>
        <w:t xml:space="preserve"> </w:t>
      </w:r>
      <w:r w:rsidR="00291111" w:rsidRPr="00F80209">
        <w:rPr>
          <w:rFonts w:ascii="Arial" w:hAnsi="Arial" w:cs="Arial"/>
        </w:rPr>
        <w:t xml:space="preserve">5 </w:t>
      </w:r>
      <w:r w:rsidRPr="00F80209">
        <w:rPr>
          <w:rFonts w:ascii="Arial" w:hAnsi="Arial" w:cs="Arial"/>
        </w:rPr>
        <w:t>человек.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6.3. Персональный состав </w:t>
      </w:r>
      <w:r w:rsidR="003317E0" w:rsidRPr="00F80209">
        <w:rPr>
          <w:rFonts w:ascii="Arial" w:hAnsi="Arial" w:cs="Arial"/>
        </w:rPr>
        <w:t xml:space="preserve">организационного комитета </w:t>
      </w:r>
      <w:r w:rsidRPr="00F80209">
        <w:rPr>
          <w:rFonts w:ascii="Arial" w:hAnsi="Arial" w:cs="Arial"/>
        </w:rPr>
        <w:t xml:space="preserve">утверждается </w:t>
      </w:r>
      <w:r w:rsidR="00291111" w:rsidRPr="00F80209">
        <w:rPr>
          <w:rFonts w:ascii="Arial" w:hAnsi="Arial" w:cs="Arial"/>
        </w:rPr>
        <w:t>председателем Совета муниципального района Мишкинский район Республики Башкортостан</w:t>
      </w:r>
      <w:r w:rsidRPr="00F80209">
        <w:rPr>
          <w:rFonts w:ascii="Arial" w:hAnsi="Arial" w:cs="Arial"/>
        </w:rPr>
        <w:t>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6.4. Заседание </w:t>
      </w:r>
      <w:r w:rsidR="00291111" w:rsidRPr="00F80209">
        <w:rPr>
          <w:rFonts w:ascii="Arial" w:hAnsi="Arial" w:cs="Arial"/>
        </w:rPr>
        <w:t xml:space="preserve">организационного комитета </w:t>
      </w:r>
      <w:r w:rsidRPr="00F80209">
        <w:rPr>
          <w:rFonts w:ascii="Arial" w:hAnsi="Arial" w:cs="Arial"/>
        </w:rPr>
        <w:t>считается правомочным, если на нем присутствует не менее половины ее состава.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6.5. </w:t>
      </w:r>
      <w:r w:rsidR="00291111" w:rsidRPr="00F80209">
        <w:rPr>
          <w:rFonts w:ascii="Arial" w:hAnsi="Arial" w:cs="Arial"/>
        </w:rPr>
        <w:t>Решение организационного комитета</w:t>
      </w:r>
      <w:r w:rsidRPr="00F80209">
        <w:rPr>
          <w:rFonts w:ascii="Arial" w:hAnsi="Arial" w:cs="Arial"/>
        </w:rPr>
        <w:t xml:space="preserve"> принимается открытым голосованием простым большинством голосов из числа ее членов, присутствующих на заседании. При равенстве голосов членов конкурсной комиссии голос председателя является решающим.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6.6. Решение </w:t>
      </w:r>
      <w:r w:rsidR="00C64D67" w:rsidRPr="00F80209">
        <w:rPr>
          <w:rFonts w:ascii="Arial" w:hAnsi="Arial" w:cs="Arial"/>
        </w:rPr>
        <w:t xml:space="preserve">организационного комитета </w:t>
      </w:r>
      <w:r w:rsidRPr="00F80209">
        <w:rPr>
          <w:rFonts w:ascii="Arial" w:hAnsi="Arial" w:cs="Arial"/>
        </w:rPr>
        <w:t>подписывается председателем и секретарем.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6.7. Решение </w:t>
      </w:r>
      <w:r w:rsidR="00C64D67" w:rsidRPr="00F80209">
        <w:rPr>
          <w:rFonts w:ascii="Arial" w:hAnsi="Arial" w:cs="Arial"/>
        </w:rPr>
        <w:t xml:space="preserve">организационного комитета </w:t>
      </w:r>
      <w:r w:rsidRPr="00F80209">
        <w:rPr>
          <w:rFonts w:ascii="Arial" w:hAnsi="Arial" w:cs="Arial"/>
        </w:rPr>
        <w:t>принимается в отсутствие претендентов.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6.8. Члены </w:t>
      </w:r>
      <w:r w:rsidR="00C64D67" w:rsidRPr="00F80209">
        <w:rPr>
          <w:rFonts w:ascii="Arial" w:hAnsi="Arial" w:cs="Arial"/>
        </w:rPr>
        <w:t xml:space="preserve">организационного комитета </w:t>
      </w:r>
      <w:r w:rsidRPr="00F80209">
        <w:rPr>
          <w:rFonts w:ascii="Arial" w:hAnsi="Arial" w:cs="Arial"/>
        </w:rPr>
        <w:t>не вправе передавать свой голос другим лицам.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6.9. Председатель </w:t>
      </w:r>
      <w:r w:rsidR="00C64D67" w:rsidRPr="00F80209">
        <w:rPr>
          <w:rFonts w:ascii="Arial" w:hAnsi="Arial" w:cs="Arial"/>
        </w:rPr>
        <w:t>организационного комитета</w:t>
      </w:r>
      <w:r w:rsidRPr="00F80209">
        <w:rPr>
          <w:rFonts w:ascii="Arial" w:hAnsi="Arial" w:cs="Arial"/>
        </w:rPr>
        <w:t>: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формирует повестку дня заседания </w:t>
      </w:r>
      <w:r w:rsidR="00C64D67" w:rsidRPr="00F80209">
        <w:rPr>
          <w:rFonts w:ascii="Arial" w:hAnsi="Arial" w:cs="Arial"/>
        </w:rPr>
        <w:t>организационного комитета</w:t>
      </w:r>
      <w:r w:rsidRPr="00F80209">
        <w:rPr>
          <w:rFonts w:ascii="Arial" w:hAnsi="Arial" w:cs="Arial"/>
        </w:rPr>
        <w:t>;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организует работу </w:t>
      </w:r>
      <w:r w:rsidR="00C64D67" w:rsidRPr="00F80209">
        <w:rPr>
          <w:rFonts w:ascii="Arial" w:hAnsi="Arial" w:cs="Arial"/>
        </w:rPr>
        <w:t xml:space="preserve">организационного комитета </w:t>
      </w:r>
      <w:r w:rsidRPr="00F80209">
        <w:rPr>
          <w:rFonts w:ascii="Arial" w:hAnsi="Arial" w:cs="Arial"/>
        </w:rPr>
        <w:t>и председательствует на ее заседании;</w:t>
      </w: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подписывает протокол заседания </w:t>
      </w:r>
      <w:r w:rsidR="00C64D67" w:rsidRPr="00F80209">
        <w:rPr>
          <w:rFonts w:ascii="Arial" w:hAnsi="Arial" w:cs="Arial"/>
        </w:rPr>
        <w:t>организационного комитета</w:t>
      </w:r>
      <w:r w:rsidRPr="00F80209">
        <w:rPr>
          <w:rFonts w:ascii="Arial" w:hAnsi="Arial" w:cs="Arial"/>
        </w:rPr>
        <w:t>.</w:t>
      </w:r>
    </w:p>
    <w:p w:rsidR="00B760B9" w:rsidRPr="00F80209" w:rsidRDefault="00B760B9" w:rsidP="00B760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60B9" w:rsidRPr="00F80209" w:rsidRDefault="00B760B9" w:rsidP="00B760B9">
      <w:pPr>
        <w:pStyle w:val="4"/>
        <w:spacing w:before="0" w:line="240" w:lineRule="auto"/>
        <w:ind w:firstLine="567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80209">
        <w:rPr>
          <w:rFonts w:ascii="Arial" w:hAnsi="Arial" w:cs="Arial"/>
          <w:i w:val="0"/>
          <w:color w:val="auto"/>
          <w:sz w:val="24"/>
          <w:szCs w:val="24"/>
        </w:rPr>
        <w:t>7. Оценка претендентов и определение победителей конкурса</w:t>
      </w:r>
    </w:p>
    <w:p w:rsidR="000243E6" w:rsidRPr="00F80209" w:rsidRDefault="000243E6" w:rsidP="000243E6">
      <w:pPr>
        <w:rPr>
          <w:rFonts w:ascii="Arial" w:hAnsi="Arial" w:cs="Arial"/>
          <w:sz w:val="24"/>
          <w:szCs w:val="24"/>
          <w:lang w:eastAsia="en-US"/>
        </w:rPr>
      </w:pPr>
    </w:p>
    <w:p w:rsidR="00B760B9" w:rsidRPr="00F80209" w:rsidRDefault="00B760B9" w:rsidP="00B760B9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7.1. Оценку претендентов на основании представленных ими документов осуществляет </w:t>
      </w:r>
      <w:r w:rsidR="00C64D67" w:rsidRPr="00F80209">
        <w:rPr>
          <w:rFonts w:ascii="Arial" w:hAnsi="Arial" w:cs="Arial"/>
        </w:rPr>
        <w:t>организационный комитет</w:t>
      </w:r>
      <w:r w:rsidRPr="00F80209">
        <w:rPr>
          <w:rFonts w:ascii="Arial" w:hAnsi="Arial" w:cs="Arial"/>
        </w:rPr>
        <w:t>.</w:t>
      </w:r>
    </w:p>
    <w:p w:rsidR="00C64D67" w:rsidRPr="00F80209" w:rsidRDefault="00B760B9" w:rsidP="00C64D67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80209">
        <w:rPr>
          <w:rFonts w:ascii="Arial" w:hAnsi="Arial" w:cs="Arial"/>
        </w:rPr>
        <w:t>7.2. Список кандидатов в состав Молодежного</w:t>
      </w:r>
      <w:r w:rsidR="00C64D67" w:rsidRPr="00F80209">
        <w:rPr>
          <w:rFonts w:ascii="Arial" w:hAnsi="Arial" w:cs="Arial"/>
        </w:rPr>
        <w:t xml:space="preserve"> совета при Совете муниципального района Мишкинский район Республики Башкортостан </w:t>
      </w:r>
      <w:r w:rsidRPr="00F80209">
        <w:rPr>
          <w:rFonts w:ascii="Arial" w:hAnsi="Arial" w:cs="Arial"/>
        </w:rPr>
        <w:t xml:space="preserve">предоставляется </w:t>
      </w:r>
      <w:r w:rsidR="00C64D67" w:rsidRPr="00F80209">
        <w:rPr>
          <w:rFonts w:ascii="Arial" w:hAnsi="Arial" w:cs="Arial"/>
        </w:rPr>
        <w:t xml:space="preserve">организационным комитетом на заседание Совета муниципального района Мишкинский район Республики Башкортостан для утверждения членов Молодежного Совета при Совете муниципального района Мишкинский район Республики Башкортостан. </w:t>
      </w:r>
    </w:p>
    <w:p w:rsidR="00E945C9" w:rsidRPr="00F80209" w:rsidRDefault="00E945C9" w:rsidP="00C64D67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945C9" w:rsidRPr="00F80209" w:rsidRDefault="00E945C9" w:rsidP="00C64D67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4220A" w:rsidRPr="00F80209" w:rsidRDefault="0014220A" w:rsidP="0014220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14220A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Секретарь Совета муниципального района </w:t>
      </w:r>
    </w:p>
    <w:p w:rsidR="0014220A" w:rsidRPr="00F80209" w:rsidRDefault="0014220A" w:rsidP="0014220A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Мишкинский район Республики Башкортостан </w:t>
      </w:r>
    </w:p>
    <w:p w:rsidR="0014220A" w:rsidRPr="00F80209" w:rsidRDefault="0014220A" w:rsidP="0014220A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  <w:t xml:space="preserve">                          Т.А. </w:t>
      </w:r>
      <w:proofErr w:type="spellStart"/>
      <w:r w:rsidRPr="00F80209">
        <w:rPr>
          <w:rFonts w:ascii="Arial" w:hAnsi="Arial" w:cs="Arial"/>
        </w:rPr>
        <w:t>Коледина</w:t>
      </w:r>
      <w:proofErr w:type="spellEnd"/>
    </w:p>
    <w:p w:rsidR="0014220A" w:rsidRPr="00F80209" w:rsidRDefault="0014220A" w:rsidP="0014220A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</w:p>
    <w:p w:rsidR="00924AF3" w:rsidRPr="00F80209" w:rsidRDefault="00924AF3" w:rsidP="00C64D67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24AF3" w:rsidRPr="00F80209" w:rsidRDefault="00924AF3" w:rsidP="00C64D67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945C9" w:rsidRPr="00F80209" w:rsidRDefault="00E945C9" w:rsidP="00C64D67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945C9" w:rsidRPr="00F80209" w:rsidRDefault="00E945C9" w:rsidP="00C64D67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945C9" w:rsidRPr="00F80209" w:rsidRDefault="00E945C9" w:rsidP="00C64D67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945C9" w:rsidRPr="00F80209" w:rsidRDefault="00E945C9" w:rsidP="00C64D67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E1AC9" w:rsidRPr="00F80209" w:rsidRDefault="000E1AC9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0E1AC9" w:rsidRPr="00F80209" w:rsidRDefault="000E1AC9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0E1AC9" w:rsidRPr="00F80209" w:rsidRDefault="009C4DEA" w:rsidP="003E0B7B">
      <w:pPr>
        <w:pStyle w:val="rigcontext"/>
        <w:spacing w:before="0" w:beforeAutospacing="0" w:after="0" w:afterAutospacing="0"/>
        <w:ind w:left="5670"/>
        <w:rPr>
          <w:rFonts w:ascii="Arial" w:hAnsi="Arial" w:cs="Arial"/>
        </w:rPr>
      </w:pPr>
      <w:r w:rsidRPr="00F80209">
        <w:rPr>
          <w:rFonts w:ascii="Arial" w:hAnsi="Arial" w:cs="Arial"/>
        </w:rPr>
        <w:t>П</w:t>
      </w:r>
      <w:r w:rsidR="000E1AC9" w:rsidRPr="00F80209">
        <w:rPr>
          <w:rFonts w:ascii="Arial" w:hAnsi="Arial" w:cs="Arial"/>
        </w:rPr>
        <w:t>риложение №</w:t>
      </w:r>
      <w:r w:rsidR="00C863E6" w:rsidRPr="00F80209">
        <w:rPr>
          <w:rFonts w:ascii="Arial" w:hAnsi="Arial" w:cs="Arial"/>
        </w:rPr>
        <w:t xml:space="preserve"> </w:t>
      </w:r>
      <w:r w:rsidR="000E1AC9" w:rsidRPr="00F80209">
        <w:rPr>
          <w:rFonts w:ascii="Arial" w:hAnsi="Arial" w:cs="Arial"/>
        </w:rPr>
        <w:t xml:space="preserve">2 </w:t>
      </w:r>
      <w:r w:rsidR="000E1AC9" w:rsidRPr="00F80209">
        <w:rPr>
          <w:rFonts w:ascii="Arial" w:hAnsi="Arial" w:cs="Arial"/>
        </w:rPr>
        <w:br/>
        <w:t xml:space="preserve">к постановлению Совета </w:t>
      </w:r>
    </w:p>
    <w:p w:rsidR="000E1AC9" w:rsidRPr="00F80209" w:rsidRDefault="000E1AC9" w:rsidP="003E0B7B">
      <w:pPr>
        <w:pStyle w:val="rigcontext"/>
        <w:spacing w:before="0" w:beforeAutospacing="0" w:after="0" w:afterAutospacing="0"/>
        <w:ind w:left="5670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муниципального района </w:t>
      </w:r>
    </w:p>
    <w:p w:rsidR="000E1AC9" w:rsidRPr="00F80209" w:rsidRDefault="000E1AC9" w:rsidP="003E0B7B">
      <w:pPr>
        <w:pStyle w:val="rigcontext"/>
        <w:spacing w:before="0" w:beforeAutospacing="0" w:after="0" w:afterAutospacing="0"/>
        <w:ind w:left="5670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Мишкинский район </w:t>
      </w:r>
    </w:p>
    <w:p w:rsidR="000E1AC9" w:rsidRPr="00F80209" w:rsidRDefault="000E1AC9" w:rsidP="003E0B7B">
      <w:pPr>
        <w:pStyle w:val="rigcontext"/>
        <w:spacing w:before="0" w:beforeAutospacing="0" w:after="0" w:afterAutospacing="0"/>
        <w:ind w:left="5670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Республики Башкортостан </w:t>
      </w:r>
    </w:p>
    <w:p w:rsidR="000E1AC9" w:rsidRPr="00F80209" w:rsidRDefault="000E1AC9" w:rsidP="003E0B7B">
      <w:pPr>
        <w:pStyle w:val="rigcontext"/>
        <w:spacing w:before="0" w:beforeAutospacing="0" w:after="0" w:afterAutospacing="0"/>
        <w:ind w:left="5670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от </w:t>
      </w:r>
      <w:r w:rsidR="0014220A" w:rsidRPr="00F80209">
        <w:rPr>
          <w:rFonts w:ascii="Arial" w:hAnsi="Arial" w:cs="Arial"/>
        </w:rPr>
        <w:t xml:space="preserve">13 мая 2016 </w:t>
      </w:r>
      <w:r w:rsidRPr="00F80209">
        <w:rPr>
          <w:rFonts w:ascii="Arial" w:hAnsi="Arial" w:cs="Arial"/>
        </w:rPr>
        <w:t>года</w:t>
      </w:r>
      <w:r w:rsidR="0014220A" w:rsidRPr="00F80209">
        <w:rPr>
          <w:rFonts w:ascii="Arial" w:hAnsi="Arial" w:cs="Arial"/>
        </w:rPr>
        <w:t xml:space="preserve"> </w:t>
      </w:r>
      <w:r w:rsidRPr="00F80209">
        <w:rPr>
          <w:rFonts w:ascii="Arial" w:hAnsi="Arial" w:cs="Arial"/>
        </w:rPr>
        <w:t xml:space="preserve"> №</w:t>
      </w:r>
      <w:r w:rsidR="0014220A" w:rsidRPr="00F80209">
        <w:rPr>
          <w:rFonts w:ascii="Arial" w:hAnsi="Arial" w:cs="Arial"/>
        </w:rPr>
        <w:t xml:space="preserve"> 8.</w:t>
      </w:r>
      <w:r w:rsidRPr="00F80209">
        <w:rPr>
          <w:rFonts w:ascii="Arial" w:hAnsi="Arial" w:cs="Arial"/>
        </w:rPr>
        <w:t xml:space="preserve"> </w:t>
      </w:r>
    </w:p>
    <w:p w:rsidR="000E1AC9" w:rsidRPr="00F80209" w:rsidRDefault="000E1AC9" w:rsidP="003E0B7B">
      <w:pPr>
        <w:pStyle w:val="a3"/>
        <w:ind w:left="5670" w:firstLine="567"/>
        <w:jc w:val="left"/>
        <w:rPr>
          <w:rFonts w:ascii="Arial" w:hAnsi="Arial" w:cs="Arial"/>
          <w:sz w:val="24"/>
          <w:szCs w:val="24"/>
        </w:rPr>
      </w:pPr>
    </w:p>
    <w:p w:rsidR="003E0B7B" w:rsidRPr="00F80209" w:rsidRDefault="003E0B7B" w:rsidP="003E0B7B">
      <w:pPr>
        <w:pStyle w:val="a3"/>
        <w:ind w:left="5670" w:firstLine="567"/>
        <w:jc w:val="left"/>
        <w:rPr>
          <w:rFonts w:ascii="Arial" w:hAnsi="Arial" w:cs="Arial"/>
          <w:sz w:val="24"/>
          <w:szCs w:val="24"/>
        </w:rPr>
      </w:pPr>
    </w:p>
    <w:p w:rsidR="00E945C9" w:rsidRPr="00F80209" w:rsidRDefault="00E945C9" w:rsidP="00E945C9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80209">
        <w:rPr>
          <w:rFonts w:ascii="Arial" w:hAnsi="Arial" w:cs="Arial"/>
          <w:b/>
          <w:sz w:val="24"/>
          <w:szCs w:val="24"/>
        </w:rPr>
        <w:t xml:space="preserve">Состав организационного комитета по формированию </w:t>
      </w:r>
    </w:p>
    <w:p w:rsidR="00E945C9" w:rsidRPr="00F80209" w:rsidRDefault="00E945C9" w:rsidP="00E945C9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80209">
        <w:rPr>
          <w:rFonts w:ascii="Arial" w:hAnsi="Arial" w:cs="Arial"/>
          <w:b/>
          <w:sz w:val="24"/>
          <w:szCs w:val="24"/>
        </w:rPr>
        <w:t xml:space="preserve">Молодежного совета при Совете муниципального района </w:t>
      </w:r>
    </w:p>
    <w:p w:rsidR="000E1AC9" w:rsidRPr="00F80209" w:rsidRDefault="00E945C9" w:rsidP="00E945C9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80209">
        <w:rPr>
          <w:rFonts w:ascii="Arial" w:hAnsi="Arial" w:cs="Arial"/>
          <w:b/>
          <w:sz w:val="24"/>
          <w:szCs w:val="24"/>
        </w:rPr>
        <w:t>Мишкинский район Республики Башкортостан</w:t>
      </w:r>
    </w:p>
    <w:p w:rsidR="000E1AC9" w:rsidRPr="00F80209" w:rsidRDefault="000E1AC9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3E0B7B" w:rsidRPr="00F80209" w:rsidRDefault="003E0B7B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3E0B7B" w:rsidRPr="00F80209" w:rsidRDefault="003E0B7B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302"/>
        <w:gridCol w:w="6379"/>
      </w:tblGrid>
      <w:tr w:rsidR="00CD4184" w:rsidRPr="00F80209" w:rsidTr="00BE78D9">
        <w:tc>
          <w:tcPr>
            <w:tcW w:w="2783" w:type="dxa"/>
          </w:tcPr>
          <w:p w:rsidR="00CD4184" w:rsidRPr="00F80209" w:rsidRDefault="00CD4184" w:rsidP="003E0B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 xml:space="preserve">Исанбаев </w:t>
            </w:r>
          </w:p>
          <w:p w:rsidR="00CD4184" w:rsidRPr="00F80209" w:rsidRDefault="00CD4184" w:rsidP="003E0B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Евгений Исакаевич</w:t>
            </w:r>
          </w:p>
        </w:tc>
        <w:tc>
          <w:tcPr>
            <w:tcW w:w="302" w:type="dxa"/>
          </w:tcPr>
          <w:p w:rsidR="00CD4184" w:rsidRPr="00F80209" w:rsidRDefault="00CD4184">
            <w:p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4184" w:rsidRPr="00F80209" w:rsidRDefault="00CD4184" w:rsidP="00CD41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CD4184" w:rsidRPr="00F80209" w:rsidRDefault="00CD4184" w:rsidP="00B244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Председатель Совета муниципального района Мишкинский район Республики Башкортостан, председатель оргкомитета;</w:t>
            </w:r>
          </w:p>
          <w:p w:rsidR="00CD4184" w:rsidRPr="00F80209" w:rsidRDefault="00CD4184" w:rsidP="00B244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184" w:rsidRPr="00F80209" w:rsidTr="00BE78D9">
        <w:tc>
          <w:tcPr>
            <w:tcW w:w="2783" w:type="dxa"/>
          </w:tcPr>
          <w:p w:rsidR="00CD4184" w:rsidRPr="00F80209" w:rsidRDefault="00CD4184" w:rsidP="003E0B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Кисмерешкин</w:t>
            </w:r>
          </w:p>
          <w:p w:rsidR="00CD4184" w:rsidRPr="00F80209" w:rsidRDefault="00CD4184" w:rsidP="003E0B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  <w:proofErr w:type="spellStart"/>
            <w:r w:rsidRPr="00F80209">
              <w:rPr>
                <w:rFonts w:ascii="Arial" w:hAnsi="Arial" w:cs="Arial"/>
                <w:sz w:val="24"/>
                <w:szCs w:val="24"/>
              </w:rPr>
              <w:t>Алексадрович</w:t>
            </w:r>
            <w:proofErr w:type="spellEnd"/>
            <w:r w:rsidRPr="00F802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</w:tcPr>
          <w:p w:rsidR="00CD4184" w:rsidRPr="00F80209" w:rsidRDefault="00CD4184">
            <w:p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D4184" w:rsidRPr="00F80209" w:rsidRDefault="00CD4184" w:rsidP="00CD41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184" w:rsidRPr="00F80209" w:rsidRDefault="00CD4184" w:rsidP="00B244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Заместитель председателя Совета муниципального района Мишкинский район Республики Башкортостан, заместитель председателя оргкомитета;</w:t>
            </w:r>
          </w:p>
          <w:p w:rsidR="00CD4184" w:rsidRPr="00F80209" w:rsidRDefault="00CD4184" w:rsidP="00B244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184" w:rsidRPr="00F80209" w:rsidTr="00BE78D9">
        <w:tc>
          <w:tcPr>
            <w:tcW w:w="2783" w:type="dxa"/>
          </w:tcPr>
          <w:p w:rsidR="00CD4184" w:rsidRPr="00F80209" w:rsidRDefault="00CD4184" w:rsidP="003E0B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209">
              <w:rPr>
                <w:rFonts w:ascii="Arial" w:hAnsi="Arial" w:cs="Arial"/>
                <w:sz w:val="24"/>
                <w:szCs w:val="24"/>
              </w:rPr>
              <w:t>Коледина</w:t>
            </w:r>
            <w:proofErr w:type="spellEnd"/>
          </w:p>
          <w:p w:rsidR="00CD4184" w:rsidRPr="00F80209" w:rsidRDefault="00CD4184" w:rsidP="003E0B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</w:tc>
        <w:tc>
          <w:tcPr>
            <w:tcW w:w="302" w:type="dxa"/>
          </w:tcPr>
          <w:p w:rsidR="00CD4184" w:rsidRPr="00F80209" w:rsidRDefault="00CD4184">
            <w:p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D4184" w:rsidRPr="00F80209" w:rsidRDefault="00CD4184" w:rsidP="00CD41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184" w:rsidRPr="00F80209" w:rsidRDefault="00CD4184" w:rsidP="00B244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Секретарь Совета муниципального района Мишкинский район Республики Башкортостан, секретарь  оргкомитета;</w:t>
            </w:r>
          </w:p>
          <w:p w:rsidR="00CD4184" w:rsidRPr="00F80209" w:rsidRDefault="00CD4184" w:rsidP="00B2445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184" w:rsidRPr="00F80209" w:rsidTr="00BE78D9">
        <w:tc>
          <w:tcPr>
            <w:tcW w:w="2783" w:type="dxa"/>
          </w:tcPr>
          <w:p w:rsidR="00CD4184" w:rsidRPr="00F80209" w:rsidRDefault="00CD4184" w:rsidP="003E0B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Александрова</w:t>
            </w:r>
          </w:p>
          <w:p w:rsidR="00CD4184" w:rsidRPr="00F80209" w:rsidRDefault="00CD4184" w:rsidP="003E0B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Лариса Геннадиевна</w:t>
            </w:r>
          </w:p>
        </w:tc>
        <w:tc>
          <w:tcPr>
            <w:tcW w:w="302" w:type="dxa"/>
          </w:tcPr>
          <w:p w:rsidR="00CD4184" w:rsidRPr="00F80209" w:rsidRDefault="00CD4184">
            <w:pPr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D4184" w:rsidRPr="00F80209" w:rsidRDefault="00CD4184" w:rsidP="00CD41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4184" w:rsidRPr="00F80209" w:rsidRDefault="00CD4184" w:rsidP="00CD41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Заместитель главы Администрации муниципального района Мишкинский район Республики Башкортостан по кадрам и социальным вопросам (по согласованию), член оргкомитета;</w:t>
            </w:r>
          </w:p>
          <w:p w:rsidR="00CD4184" w:rsidRPr="00F80209" w:rsidRDefault="00CD4184" w:rsidP="00CD41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184" w:rsidRPr="00F80209" w:rsidTr="00BE78D9">
        <w:tc>
          <w:tcPr>
            <w:tcW w:w="2783" w:type="dxa"/>
          </w:tcPr>
          <w:p w:rsidR="00CD4184" w:rsidRPr="00F80209" w:rsidRDefault="00CD4184" w:rsidP="003E0B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209">
              <w:rPr>
                <w:rFonts w:ascii="Arial" w:hAnsi="Arial" w:cs="Arial"/>
                <w:sz w:val="24"/>
                <w:szCs w:val="24"/>
              </w:rPr>
              <w:t>Ямаев</w:t>
            </w:r>
            <w:proofErr w:type="spellEnd"/>
          </w:p>
          <w:p w:rsidR="00CD4184" w:rsidRPr="00F80209" w:rsidRDefault="00CD4184" w:rsidP="003E0B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 xml:space="preserve">Роман </w:t>
            </w:r>
            <w:proofErr w:type="spellStart"/>
            <w:r w:rsidRPr="00F80209">
              <w:rPr>
                <w:rFonts w:ascii="Arial" w:hAnsi="Arial" w:cs="Arial"/>
                <w:sz w:val="24"/>
                <w:szCs w:val="24"/>
              </w:rPr>
              <w:t>Камаевич</w:t>
            </w:r>
            <w:proofErr w:type="spellEnd"/>
          </w:p>
        </w:tc>
        <w:tc>
          <w:tcPr>
            <w:tcW w:w="302" w:type="dxa"/>
          </w:tcPr>
          <w:p w:rsidR="00CD4184" w:rsidRPr="00F80209" w:rsidRDefault="00CD4184" w:rsidP="00CD418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CD4184" w:rsidRPr="00F80209" w:rsidRDefault="00CD4184" w:rsidP="003E0B7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80209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F802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0209">
              <w:rPr>
                <w:rStyle w:val="ac"/>
                <w:rFonts w:ascii="Arial" w:hAnsi="Arial" w:cs="Arial"/>
                <w:b w:val="0"/>
                <w:sz w:val="24"/>
                <w:szCs w:val="24"/>
              </w:rPr>
              <w:t>комитета по физической культуре, спорту, туризму и молодежной политике Администрации муниципального района Мишкинский район Республики Башкортостан (по согласованию), член оргкомитета.</w:t>
            </w:r>
          </w:p>
        </w:tc>
      </w:tr>
    </w:tbl>
    <w:p w:rsidR="00E945C9" w:rsidRPr="00F80209" w:rsidRDefault="00E945C9" w:rsidP="00B24457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E945C9" w:rsidRPr="00F80209" w:rsidRDefault="00E945C9" w:rsidP="00E945C9">
      <w:pPr>
        <w:pStyle w:val="juscontext"/>
        <w:spacing w:before="0" w:beforeAutospacing="0" w:after="0" w:afterAutospacing="0"/>
        <w:ind w:firstLine="567"/>
        <w:jc w:val="both"/>
        <w:rPr>
          <w:rFonts w:ascii="Arial" w:eastAsia="TextBook" w:hAnsi="Arial" w:cs="Arial"/>
          <w:lang w:eastAsia="ar-SA"/>
        </w:rPr>
      </w:pPr>
    </w:p>
    <w:p w:rsidR="00C863E6" w:rsidRPr="00F80209" w:rsidRDefault="00C863E6" w:rsidP="00C863E6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8748CD" w:rsidRPr="00F80209" w:rsidRDefault="00C863E6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Секретарь Совета </w:t>
      </w:r>
      <w:r w:rsidR="008748CD" w:rsidRPr="00F80209">
        <w:rPr>
          <w:rFonts w:ascii="Arial" w:hAnsi="Arial" w:cs="Arial"/>
        </w:rPr>
        <w:t xml:space="preserve">муниципального района </w:t>
      </w:r>
    </w:p>
    <w:p w:rsidR="008748CD" w:rsidRPr="00F80209" w:rsidRDefault="008748CD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Мишкинский район Республики Башкортостан </w:t>
      </w:r>
    </w:p>
    <w:p w:rsidR="0014220A" w:rsidRPr="00F80209" w:rsidRDefault="00C863E6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  <w:t xml:space="preserve">                          Т.А.</w:t>
      </w:r>
      <w:r w:rsidR="008748CD" w:rsidRPr="00F80209">
        <w:rPr>
          <w:rFonts w:ascii="Arial" w:hAnsi="Arial" w:cs="Arial"/>
        </w:rPr>
        <w:t xml:space="preserve"> </w:t>
      </w:r>
      <w:proofErr w:type="spellStart"/>
      <w:r w:rsidRPr="00F80209">
        <w:rPr>
          <w:rFonts w:ascii="Arial" w:hAnsi="Arial" w:cs="Arial"/>
        </w:rPr>
        <w:t>Коледина</w:t>
      </w:r>
      <w:proofErr w:type="spellEnd"/>
    </w:p>
    <w:p w:rsidR="0014220A" w:rsidRPr="00F80209" w:rsidRDefault="0014220A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</w:p>
    <w:p w:rsidR="0014220A" w:rsidRPr="00F80209" w:rsidRDefault="0014220A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</w:p>
    <w:p w:rsidR="0014220A" w:rsidRPr="00F80209" w:rsidRDefault="0014220A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</w:p>
    <w:p w:rsidR="0014220A" w:rsidRPr="00F80209" w:rsidRDefault="0014220A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</w:p>
    <w:p w:rsidR="0014220A" w:rsidRPr="00F80209" w:rsidRDefault="0014220A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</w:p>
    <w:p w:rsidR="0014220A" w:rsidRPr="00F80209" w:rsidRDefault="0014220A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</w:p>
    <w:p w:rsidR="0014220A" w:rsidRPr="00F80209" w:rsidRDefault="0014220A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</w:p>
    <w:p w:rsidR="0014220A" w:rsidRPr="00F80209" w:rsidRDefault="0014220A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</w:p>
    <w:p w:rsidR="0014220A" w:rsidRPr="00F80209" w:rsidRDefault="0014220A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</w:p>
    <w:p w:rsidR="0014220A" w:rsidRPr="00F80209" w:rsidRDefault="0014220A" w:rsidP="008748CD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</w:p>
    <w:p w:rsidR="0014220A" w:rsidRPr="00F80209" w:rsidRDefault="0014220A" w:rsidP="0014220A">
      <w:pPr>
        <w:pStyle w:val="juscon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220A" w:rsidRPr="00F80209" w:rsidTr="006E07FB">
        <w:tc>
          <w:tcPr>
            <w:tcW w:w="4785" w:type="dxa"/>
          </w:tcPr>
          <w:p w:rsidR="0014220A" w:rsidRPr="00F80209" w:rsidRDefault="0014220A" w:rsidP="006E07F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4220A" w:rsidRPr="00F80209" w:rsidRDefault="0014220A" w:rsidP="005B6E7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 </w:t>
            </w:r>
            <w:r w:rsidRPr="00F80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F80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Положению о конкурсе по отбору кандидатов в состав </w:t>
            </w:r>
            <w:r w:rsidRPr="00F80209">
              <w:rPr>
                <w:rFonts w:ascii="Arial" w:hAnsi="Arial" w:cs="Arial"/>
                <w:sz w:val="24"/>
                <w:szCs w:val="24"/>
              </w:rPr>
              <w:t>Молодежного совета при Совете</w:t>
            </w:r>
            <w:proofErr w:type="gramEnd"/>
            <w:r w:rsidRPr="00F80209">
              <w:rPr>
                <w:rFonts w:ascii="Arial" w:hAnsi="Arial" w:cs="Arial"/>
                <w:sz w:val="24"/>
                <w:szCs w:val="24"/>
              </w:rPr>
              <w:t xml:space="preserve"> муниципального района Мишкинский район                                 Республики Башкортостан</w:t>
            </w:r>
          </w:p>
        </w:tc>
      </w:tr>
    </w:tbl>
    <w:p w:rsidR="0014220A" w:rsidRPr="00F80209" w:rsidRDefault="0014220A" w:rsidP="0014220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4220A" w:rsidRPr="00F80209" w:rsidRDefault="0014220A" w:rsidP="005B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rFonts w:ascii="Arial" w:hAnsi="Arial" w:cs="Arial"/>
          <w:sz w:val="24"/>
          <w:szCs w:val="24"/>
        </w:rPr>
      </w:pPr>
      <w:proofErr w:type="gramStart"/>
      <w:r w:rsidRPr="00F80209">
        <w:rPr>
          <w:rFonts w:ascii="Arial" w:eastAsia="Times New Roman" w:hAnsi="Arial" w:cs="Arial"/>
          <w:sz w:val="24"/>
          <w:szCs w:val="24"/>
          <w:lang w:eastAsia="ru-RU"/>
        </w:rPr>
        <w:t>В конкурсную комиссию по проведению конкурса</w:t>
      </w:r>
      <w:r w:rsidR="005B6E7F"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по отбору кандидатов в состав </w:t>
      </w:r>
      <w:r w:rsidRPr="00F80209">
        <w:rPr>
          <w:rFonts w:ascii="Arial" w:hAnsi="Arial" w:cs="Arial"/>
          <w:sz w:val="24"/>
          <w:szCs w:val="24"/>
        </w:rPr>
        <w:t>Молодежного совета</w:t>
      </w:r>
      <w:r w:rsidR="005B6E7F" w:rsidRPr="00F80209">
        <w:rPr>
          <w:rFonts w:ascii="Arial" w:hAnsi="Arial" w:cs="Arial"/>
          <w:sz w:val="24"/>
          <w:szCs w:val="24"/>
        </w:rPr>
        <w:t xml:space="preserve"> </w:t>
      </w:r>
      <w:r w:rsidRPr="00F80209">
        <w:rPr>
          <w:rFonts w:ascii="Arial" w:hAnsi="Arial" w:cs="Arial"/>
          <w:sz w:val="24"/>
          <w:szCs w:val="24"/>
        </w:rPr>
        <w:t>при Совете</w:t>
      </w:r>
      <w:proofErr w:type="gramEnd"/>
      <w:r w:rsidRPr="00F80209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14220A" w:rsidRPr="00F80209" w:rsidRDefault="0014220A" w:rsidP="005B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F80209">
        <w:rPr>
          <w:rFonts w:ascii="Arial" w:hAnsi="Arial" w:cs="Arial"/>
          <w:sz w:val="24"/>
          <w:szCs w:val="24"/>
        </w:rPr>
        <w:t>Мишкинский район Республики Башкортостан</w:t>
      </w:r>
    </w:p>
    <w:p w:rsidR="0014220A" w:rsidRPr="00F80209" w:rsidRDefault="0014220A" w:rsidP="005B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гр. ___________________________________,</w:t>
      </w:r>
    </w:p>
    <w:p w:rsidR="0014220A" w:rsidRPr="002D57FF" w:rsidRDefault="0014220A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lang w:eastAsia="ru-RU"/>
        </w:rPr>
      </w:pPr>
      <w:r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5B6E7F"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D57FF">
        <w:rPr>
          <w:rFonts w:ascii="Arial" w:eastAsia="Times New Roman" w:hAnsi="Arial" w:cs="Arial"/>
          <w:sz w:val="20"/>
          <w:lang w:eastAsia="ru-RU"/>
        </w:rPr>
        <w:t>(Ф.И.О.)</w:t>
      </w:r>
    </w:p>
    <w:p w:rsidR="0014220A" w:rsidRPr="00F80209" w:rsidRDefault="0014220A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2D57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D57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>проживающег</w:t>
      </w:r>
      <w:proofErr w:type="gramStart"/>
      <w:r w:rsidRPr="00F80209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F80209">
        <w:rPr>
          <w:rFonts w:ascii="Arial" w:eastAsia="Times New Roman" w:hAnsi="Arial" w:cs="Arial"/>
          <w:sz w:val="24"/>
          <w:szCs w:val="24"/>
          <w:lang w:eastAsia="ru-RU"/>
        </w:rPr>
        <w:t>ей) по адресу: ______________</w:t>
      </w:r>
    </w:p>
    <w:p w:rsidR="0014220A" w:rsidRPr="00F80209" w:rsidRDefault="0014220A" w:rsidP="002D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2D57F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14220A" w:rsidRPr="00F80209" w:rsidRDefault="0014220A" w:rsidP="002D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F802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="002D57F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14220A" w:rsidRPr="00F80209" w:rsidRDefault="0014220A" w:rsidP="002D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F802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________________________________</w:t>
      </w:r>
      <w:r w:rsidR="002D57FF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14220A" w:rsidRPr="002D57FF" w:rsidRDefault="0014220A" w:rsidP="002D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rFonts w:ascii="Arial" w:eastAsia="Times New Roman" w:hAnsi="Arial" w:cs="Arial"/>
          <w:sz w:val="20"/>
          <w:lang w:eastAsia="ru-RU"/>
        </w:rPr>
      </w:pPr>
      <w:r w:rsidRPr="002D57FF">
        <w:rPr>
          <w:rFonts w:ascii="Arial" w:eastAsia="Times New Roman" w:hAnsi="Arial" w:cs="Arial"/>
          <w:sz w:val="20"/>
          <w:lang w:eastAsia="ru-RU"/>
        </w:rPr>
        <w:t xml:space="preserve"> (почтовый индекс, адрес регистрации  по месту </w:t>
      </w:r>
      <w:r w:rsidR="002D57FF">
        <w:rPr>
          <w:rFonts w:ascii="Arial" w:eastAsia="Times New Roman" w:hAnsi="Arial" w:cs="Arial"/>
          <w:sz w:val="20"/>
          <w:lang w:eastAsia="ru-RU"/>
        </w:rPr>
        <w:t xml:space="preserve">  </w:t>
      </w:r>
      <w:r w:rsidRPr="002D57FF">
        <w:rPr>
          <w:rFonts w:ascii="Arial" w:eastAsia="Times New Roman" w:hAnsi="Arial" w:cs="Arial"/>
          <w:sz w:val="20"/>
          <w:lang w:eastAsia="ru-RU"/>
        </w:rPr>
        <w:t>жительства)</w:t>
      </w:r>
    </w:p>
    <w:p w:rsidR="0014220A" w:rsidRPr="00F80209" w:rsidRDefault="0014220A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2D57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D57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57FF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</w:t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14220A" w:rsidRPr="002D57FF" w:rsidRDefault="0014220A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lang w:eastAsia="ru-RU"/>
        </w:rPr>
      </w:pPr>
      <w:r w:rsidRPr="002D57FF">
        <w:rPr>
          <w:rFonts w:ascii="Arial" w:eastAsia="Times New Roman" w:hAnsi="Arial" w:cs="Arial"/>
          <w:sz w:val="20"/>
          <w:lang w:eastAsia="ru-RU"/>
        </w:rPr>
        <w:t xml:space="preserve">                                            </w:t>
      </w:r>
      <w:r w:rsidR="002D57FF">
        <w:rPr>
          <w:rFonts w:ascii="Arial" w:eastAsia="Times New Roman" w:hAnsi="Arial" w:cs="Arial"/>
          <w:sz w:val="20"/>
          <w:lang w:eastAsia="ru-RU"/>
        </w:rPr>
        <w:t xml:space="preserve">                         </w:t>
      </w:r>
      <w:r w:rsidRPr="002D57FF">
        <w:rPr>
          <w:rFonts w:ascii="Arial" w:eastAsia="Times New Roman" w:hAnsi="Arial" w:cs="Arial"/>
          <w:sz w:val="20"/>
          <w:lang w:eastAsia="ru-RU"/>
        </w:rPr>
        <w:t xml:space="preserve">   (контактный телефон)</w:t>
      </w:r>
    </w:p>
    <w:p w:rsidR="0014220A" w:rsidRPr="00F80209" w:rsidRDefault="0014220A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14220A" w:rsidRPr="00F80209" w:rsidRDefault="0014220A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20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14220A" w:rsidRPr="00F80209" w:rsidRDefault="0014220A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14220A" w:rsidRPr="00F80209" w:rsidRDefault="0014220A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Прошу  допустить  меня  </w:t>
      </w:r>
      <w:proofErr w:type="gramStart"/>
      <w:r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к  участию в конкурсе по отбору кандидатов в состав </w:t>
      </w:r>
      <w:r w:rsidRPr="00F80209">
        <w:rPr>
          <w:rFonts w:ascii="Arial" w:hAnsi="Arial" w:cs="Arial"/>
          <w:sz w:val="24"/>
          <w:szCs w:val="24"/>
        </w:rPr>
        <w:t>Молодежного совета при Совете</w:t>
      </w:r>
      <w:proofErr w:type="gramEnd"/>
      <w:r w:rsidRPr="00F80209">
        <w:rPr>
          <w:rFonts w:ascii="Arial" w:hAnsi="Arial" w:cs="Arial"/>
          <w:sz w:val="24"/>
          <w:szCs w:val="24"/>
        </w:rPr>
        <w:t xml:space="preserve"> муниципального района Мишкинский район Республики Башкортостан</w:t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20A" w:rsidRPr="00F80209" w:rsidRDefault="0014220A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С условиями конкурса </w:t>
      </w:r>
      <w:proofErr w:type="gramStart"/>
      <w:r w:rsidRPr="00F80209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="002D57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>(а) и согласен</w:t>
      </w:r>
      <w:r w:rsidR="002D57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0209">
        <w:rPr>
          <w:rFonts w:ascii="Arial" w:eastAsia="Times New Roman" w:hAnsi="Arial" w:cs="Arial"/>
          <w:sz w:val="24"/>
          <w:szCs w:val="24"/>
          <w:lang w:eastAsia="ru-RU"/>
        </w:rPr>
        <w:t>(а).</w:t>
      </w:r>
    </w:p>
    <w:p w:rsidR="0014220A" w:rsidRPr="00F80209" w:rsidRDefault="0014220A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14220A" w:rsidRPr="00F80209" w:rsidRDefault="00BE78D9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220A"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220A" w:rsidRPr="00F80209">
        <w:rPr>
          <w:rFonts w:ascii="Arial" w:eastAsia="Times New Roman" w:hAnsi="Arial" w:cs="Arial"/>
          <w:sz w:val="24"/>
          <w:szCs w:val="24"/>
          <w:lang w:eastAsia="ru-RU"/>
        </w:rPr>
        <w:t xml:space="preserve">       __________________</w:t>
      </w:r>
    </w:p>
    <w:p w:rsidR="0014220A" w:rsidRPr="002D57FF" w:rsidRDefault="002D57FF" w:rsidP="0014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 xml:space="preserve">  </w:t>
      </w:r>
      <w:r w:rsidR="00BE78D9">
        <w:rPr>
          <w:rFonts w:ascii="Arial" w:eastAsia="Times New Roman" w:hAnsi="Arial" w:cs="Arial"/>
          <w:sz w:val="20"/>
          <w:lang w:eastAsia="ru-RU"/>
        </w:rPr>
        <w:tab/>
      </w:r>
      <w:r w:rsidR="0014220A" w:rsidRPr="002D57FF">
        <w:rPr>
          <w:rFonts w:ascii="Arial" w:eastAsia="Times New Roman" w:hAnsi="Arial" w:cs="Arial"/>
          <w:sz w:val="20"/>
          <w:lang w:eastAsia="ru-RU"/>
        </w:rPr>
        <w:t xml:space="preserve">    (дата)                                                 </w:t>
      </w:r>
      <w:r>
        <w:rPr>
          <w:rFonts w:ascii="Arial" w:eastAsia="Times New Roman" w:hAnsi="Arial" w:cs="Arial"/>
          <w:sz w:val="20"/>
          <w:lang w:eastAsia="ru-RU"/>
        </w:rPr>
        <w:t xml:space="preserve">                            </w:t>
      </w:r>
      <w:r w:rsidR="00BE78D9">
        <w:rPr>
          <w:rFonts w:ascii="Arial" w:eastAsia="Times New Roman" w:hAnsi="Arial" w:cs="Arial"/>
          <w:sz w:val="20"/>
          <w:lang w:eastAsia="ru-RU"/>
        </w:rPr>
        <w:tab/>
      </w:r>
      <w:r>
        <w:rPr>
          <w:rFonts w:ascii="Arial" w:eastAsia="Times New Roman" w:hAnsi="Arial" w:cs="Arial"/>
          <w:sz w:val="20"/>
          <w:lang w:eastAsia="ru-RU"/>
        </w:rPr>
        <w:t xml:space="preserve"> </w:t>
      </w:r>
      <w:r w:rsidR="0014220A" w:rsidRPr="002D57FF">
        <w:rPr>
          <w:rFonts w:ascii="Arial" w:eastAsia="Times New Roman" w:hAnsi="Arial" w:cs="Arial"/>
          <w:sz w:val="20"/>
          <w:lang w:eastAsia="ru-RU"/>
        </w:rPr>
        <w:t xml:space="preserve">   (подпись)</w:t>
      </w:r>
    </w:p>
    <w:p w:rsidR="0014220A" w:rsidRPr="002D57FF" w:rsidRDefault="0014220A" w:rsidP="0014220A">
      <w:pPr>
        <w:pStyle w:val="a3"/>
        <w:ind w:firstLine="567"/>
        <w:rPr>
          <w:rFonts w:ascii="Arial" w:hAnsi="Arial" w:cs="Arial"/>
          <w:sz w:val="20"/>
        </w:rPr>
      </w:pPr>
    </w:p>
    <w:p w:rsidR="0014220A" w:rsidRPr="00F80209" w:rsidRDefault="0014220A" w:rsidP="0014220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14220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14220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14220A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Секретарь Совета муниципального района </w:t>
      </w:r>
    </w:p>
    <w:p w:rsidR="0014220A" w:rsidRPr="00F80209" w:rsidRDefault="0014220A" w:rsidP="0014220A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  <w:r w:rsidRPr="00F80209">
        <w:rPr>
          <w:rFonts w:ascii="Arial" w:hAnsi="Arial" w:cs="Arial"/>
        </w:rPr>
        <w:t xml:space="preserve">Мишкинский район Республики Башкортостан </w:t>
      </w:r>
    </w:p>
    <w:p w:rsidR="0014220A" w:rsidRPr="00F80209" w:rsidRDefault="0014220A" w:rsidP="0014220A">
      <w:pPr>
        <w:pStyle w:val="juscontext"/>
        <w:spacing w:before="0" w:beforeAutospacing="0" w:after="0" w:afterAutospacing="0"/>
        <w:jc w:val="right"/>
        <w:rPr>
          <w:rFonts w:ascii="Arial" w:hAnsi="Arial" w:cs="Arial"/>
        </w:rPr>
      </w:pP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</w:r>
      <w:r w:rsidRPr="00F80209">
        <w:rPr>
          <w:rFonts w:ascii="Arial" w:hAnsi="Arial" w:cs="Arial"/>
        </w:rPr>
        <w:tab/>
        <w:t xml:space="preserve">                          Т.А. </w:t>
      </w:r>
      <w:proofErr w:type="spellStart"/>
      <w:r w:rsidRPr="00F80209">
        <w:rPr>
          <w:rFonts w:ascii="Arial" w:hAnsi="Arial" w:cs="Arial"/>
        </w:rPr>
        <w:t>Коледина</w:t>
      </w:r>
      <w:proofErr w:type="spellEnd"/>
      <w:r w:rsidRPr="00F80209">
        <w:rPr>
          <w:rFonts w:ascii="Arial" w:hAnsi="Arial" w:cs="Arial"/>
        </w:rPr>
        <w:t xml:space="preserve"> </w:t>
      </w:r>
    </w:p>
    <w:p w:rsidR="0014220A" w:rsidRPr="00F80209" w:rsidRDefault="0014220A" w:rsidP="0014220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14220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14220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14220A" w:rsidRPr="00F80209" w:rsidRDefault="0014220A" w:rsidP="0014220A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C863E6" w:rsidRPr="00F80209" w:rsidRDefault="00C863E6" w:rsidP="008748CD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C863E6" w:rsidRPr="00F80209" w:rsidRDefault="00C863E6" w:rsidP="008748CD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C863E6" w:rsidRPr="00F80209" w:rsidRDefault="00C863E6" w:rsidP="008748CD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</w:p>
    <w:p w:rsidR="00E945C9" w:rsidRPr="00F80209" w:rsidRDefault="00E945C9" w:rsidP="00E945C9">
      <w:pPr>
        <w:pStyle w:val="juscontext"/>
        <w:spacing w:before="0" w:beforeAutospacing="0" w:after="0" w:afterAutospacing="0"/>
        <w:ind w:firstLine="567"/>
        <w:jc w:val="both"/>
        <w:rPr>
          <w:rFonts w:ascii="Arial" w:eastAsia="TextBook" w:hAnsi="Arial" w:cs="Arial"/>
          <w:lang w:eastAsia="ar-SA"/>
        </w:rPr>
      </w:pPr>
    </w:p>
    <w:sectPr w:rsidR="00E945C9" w:rsidRPr="00F8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84030"/>
    <w:multiLevelType w:val="hybridMultilevel"/>
    <w:tmpl w:val="E6D86C82"/>
    <w:lvl w:ilvl="0" w:tplc="D870C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45"/>
    <w:rsid w:val="000243E6"/>
    <w:rsid w:val="000A0E44"/>
    <w:rsid w:val="000E1AC9"/>
    <w:rsid w:val="00117D59"/>
    <w:rsid w:val="0014220A"/>
    <w:rsid w:val="001E38DF"/>
    <w:rsid w:val="00291111"/>
    <w:rsid w:val="002C4C83"/>
    <w:rsid w:val="002D57FF"/>
    <w:rsid w:val="003317E0"/>
    <w:rsid w:val="00352F39"/>
    <w:rsid w:val="003E0B7B"/>
    <w:rsid w:val="00464109"/>
    <w:rsid w:val="004B27E9"/>
    <w:rsid w:val="005563AF"/>
    <w:rsid w:val="005A250B"/>
    <w:rsid w:val="005B6E7F"/>
    <w:rsid w:val="00611693"/>
    <w:rsid w:val="00650C53"/>
    <w:rsid w:val="006813EF"/>
    <w:rsid w:val="0078089F"/>
    <w:rsid w:val="007B74ED"/>
    <w:rsid w:val="008163A5"/>
    <w:rsid w:val="008426D7"/>
    <w:rsid w:val="00842DD3"/>
    <w:rsid w:val="008748CD"/>
    <w:rsid w:val="00924AF3"/>
    <w:rsid w:val="009447A0"/>
    <w:rsid w:val="009C4DEA"/>
    <w:rsid w:val="00A33245"/>
    <w:rsid w:val="00A531B3"/>
    <w:rsid w:val="00A865D6"/>
    <w:rsid w:val="00AE07AB"/>
    <w:rsid w:val="00B156BB"/>
    <w:rsid w:val="00B24457"/>
    <w:rsid w:val="00B35004"/>
    <w:rsid w:val="00B760B9"/>
    <w:rsid w:val="00BE78D9"/>
    <w:rsid w:val="00C64D67"/>
    <w:rsid w:val="00C863E6"/>
    <w:rsid w:val="00CD4184"/>
    <w:rsid w:val="00D24817"/>
    <w:rsid w:val="00E239CC"/>
    <w:rsid w:val="00E945C9"/>
    <w:rsid w:val="00F259BE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83"/>
    <w:pPr>
      <w:suppressAutoHyphens/>
      <w:spacing w:after="0" w:line="240" w:lineRule="auto"/>
    </w:pPr>
    <w:rPr>
      <w:rFonts w:ascii="Times New Roman" w:eastAsia="TextBook" w:hAnsi="Times New Roman" w:cs="TextBook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0B9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C83"/>
    <w:pPr>
      <w:jc w:val="both"/>
    </w:pPr>
  </w:style>
  <w:style w:type="character" w:customStyle="1" w:styleId="a4">
    <w:name w:val="Основной текст Знак"/>
    <w:basedOn w:val="a0"/>
    <w:link w:val="a3"/>
    <w:rsid w:val="002C4C83"/>
    <w:rPr>
      <w:rFonts w:ascii="Times New Roman" w:eastAsia="TextBook" w:hAnsi="Times New Roman" w:cs="TextBook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2C4C83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5"/>
    <w:rsid w:val="002C4C83"/>
    <w:rPr>
      <w:rFonts w:ascii="Times New Roman" w:eastAsia="TextBook" w:hAnsi="Times New Roman" w:cs="TextBook"/>
      <w:b/>
      <w:sz w:val="32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2C4C83"/>
    <w:pPr>
      <w:keepNext/>
      <w:spacing w:before="240" w:after="120"/>
      <w:jc w:val="center"/>
    </w:pPr>
    <w:rPr>
      <w:rFonts w:ascii="Arial" w:eastAsia="Microsoft YaHei" w:hAnsi="Arial" w:cs="Mangal"/>
      <w:i/>
      <w:iCs/>
      <w:szCs w:val="28"/>
    </w:rPr>
  </w:style>
  <w:style w:type="character" w:customStyle="1" w:styleId="a8">
    <w:name w:val="Подзаголовок Знак"/>
    <w:basedOn w:val="a0"/>
    <w:link w:val="a6"/>
    <w:rsid w:val="002C4C8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C4C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C83"/>
    <w:rPr>
      <w:rFonts w:ascii="Tahoma" w:eastAsia="TextBook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76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context">
    <w:name w:val="juscontext"/>
    <w:basedOn w:val="a"/>
    <w:rsid w:val="00B760B9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760B9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94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83"/>
    <w:pPr>
      <w:suppressAutoHyphens/>
      <w:spacing w:after="0" w:line="240" w:lineRule="auto"/>
    </w:pPr>
    <w:rPr>
      <w:rFonts w:ascii="Times New Roman" w:eastAsia="TextBook" w:hAnsi="Times New Roman" w:cs="TextBook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0B9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C83"/>
    <w:pPr>
      <w:jc w:val="both"/>
    </w:pPr>
  </w:style>
  <w:style w:type="character" w:customStyle="1" w:styleId="a4">
    <w:name w:val="Основной текст Знак"/>
    <w:basedOn w:val="a0"/>
    <w:link w:val="a3"/>
    <w:rsid w:val="002C4C83"/>
    <w:rPr>
      <w:rFonts w:ascii="Times New Roman" w:eastAsia="TextBook" w:hAnsi="Times New Roman" w:cs="TextBook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2C4C83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5"/>
    <w:rsid w:val="002C4C83"/>
    <w:rPr>
      <w:rFonts w:ascii="Times New Roman" w:eastAsia="TextBook" w:hAnsi="Times New Roman" w:cs="TextBook"/>
      <w:b/>
      <w:sz w:val="32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2C4C83"/>
    <w:pPr>
      <w:keepNext/>
      <w:spacing w:before="240" w:after="120"/>
      <w:jc w:val="center"/>
    </w:pPr>
    <w:rPr>
      <w:rFonts w:ascii="Arial" w:eastAsia="Microsoft YaHei" w:hAnsi="Arial" w:cs="Mangal"/>
      <w:i/>
      <w:iCs/>
      <w:szCs w:val="28"/>
    </w:rPr>
  </w:style>
  <w:style w:type="character" w:customStyle="1" w:styleId="a8">
    <w:name w:val="Подзаголовок Знак"/>
    <w:basedOn w:val="a0"/>
    <w:link w:val="a6"/>
    <w:rsid w:val="002C4C8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C4C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C83"/>
    <w:rPr>
      <w:rFonts w:ascii="Tahoma" w:eastAsia="TextBook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76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context">
    <w:name w:val="juscontext"/>
    <w:basedOn w:val="a"/>
    <w:rsid w:val="00B760B9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760B9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9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2016-05-13T06:32:00Z</cp:lastPrinted>
  <dcterms:created xsi:type="dcterms:W3CDTF">2016-05-13T07:07:00Z</dcterms:created>
  <dcterms:modified xsi:type="dcterms:W3CDTF">2016-05-13T07:07:00Z</dcterms:modified>
</cp:coreProperties>
</file>